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29" w:rsidRDefault="00E11529" w:rsidP="00955054">
      <w:pPr>
        <w:pStyle w:val="Heading1"/>
        <w:spacing w:line="240" w:lineRule="auto"/>
        <w:ind w:left="0" w:right="-1" w:firstLine="0"/>
        <w:jc w:val="center"/>
        <w:rPr>
          <w:sz w:val="36"/>
        </w:rPr>
      </w:pPr>
      <w:r>
        <w:rPr>
          <w:sz w:val="36"/>
        </w:rPr>
        <w:t xml:space="preserve">Д </w:t>
      </w:r>
      <w:r w:rsidR="004032CB">
        <w:rPr>
          <w:sz w:val="36"/>
        </w:rPr>
        <w:t xml:space="preserve"> </w:t>
      </w:r>
      <w:r>
        <w:rPr>
          <w:sz w:val="36"/>
        </w:rPr>
        <w:t>О</w:t>
      </w:r>
      <w:r w:rsidR="004032CB">
        <w:rPr>
          <w:sz w:val="36"/>
        </w:rPr>
        <w:t xml:space="preserve"> </w:t>
      </w:r>
      <w:r>
        <w:rPr>
          <w:sz w:val="36"/>
        </w:rPr>
        <w:t xml:space="preserve"> Г</w:t>
      </w:r>
      <w:r w:rsidR="004032CB">
        <w:rPr>
          <w:sz w:val="36"/>
        </w:rPr>
        <w:t xml:space="preserve"> </w:t>
      </w:r>
      <w:r>
        <w:rPr>
          <w:sz w:val="36"/>
        </w:rPr>
        <w:t xml:space="preserve"> О </w:t>
      </w:r>
      <w:r w:rsidR="004032CB">
        <w:rPr>
          <w:sz w:val="36"/>
        </w:rPr>
        <w:t xml:space="preserve"> </w:t>
      </w:r>
      <w:r>
        <w:rPr>
          <w:sz w:val="36"/>
        </w:rPr>
        <w:t xml:space="preserve">В </w:t>
      </w:r>
      <w:r w:rsidR="004032CB">
        <w:rPr>
          <w:sz w:val="36"/>
        </w:rPr>
        <w:t xml:space="preserve"> </w:t>
      </w:r>
      <w:r>
        <w:rPr>
          <w:sz w:val="36"/>
        </w:rPr>
        <w:t>О</w:t>
      </w:r>
      <w:r w:rsidR="004032CB">
        <w:rPr>
          <w:sz w:val="36"/>
        </w:rPr>
        <w:t xml:space="preserve"> </w:t>
      </w:r>
      <w:r>
        <w:rPr>
          <w:sz w:val="36"/>
        </w:rPr>
        <w:t xml:space="preserve"> Р</w:t>
      </w:r>
    </w:p>
    <w:p w:rsidR="00955054" w:rsidRDefault="00955054" w:rsidP="00955054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</w:p>
    <w:p w:rsidR="00E11529" w:rsidRDefault="00E11529" w:rsidP="00955054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Днес, </w:t>
      </w:r>
      <w:r w:rsidR="009457C4">
        <w:rPr>
          <w:rFonts w:ascii="Times New Roman" w:hAnsi="Times New Roman"/>
          <w:lang w:val="bg-BG"/>
        </w:rPr>
        <w:t>.............201</w:t>
      </w:r>
      <w:r w:rsidR="00344028">
        <w:rPr>
          <w:rFonts w:ascii="Times New Roman" w:hAnsi="Times New Roman"/>
        </w:rPr>
        <w:t>5</w:t>
      </w:r>
      <w:r w:rsidR="009457C4">
        <w:rPr>
          <w:rFonts w:ascii="Times New Roman" w:hAnsi="Times New Roman"/>
          <w:lang w:val="bg-BG"/>
        </w:rPr>
        <w:t xml:space="preserve"> </w:t>
      </w:r>
      <w:r w:rsidR="00955054">
        <w:rPr>
          <w:rFonts w:ascii="Times New Roman" w:hAnsi="Times New Roman"/>
          <w:lang w:val="bg-BG"/>
        </w:rPr>
        <w:t>г.</w:t>
      </w:r>
      <w:r>
        <w:rPr>
          <w:rFonts w:ascii="Times New Roman" w:hAnsi="Times New Roman"/>
          <w:lang w:val="bg-BG"/>
        </w:rPr>
        <w:t>, в гр.</w:t>
      </w:r>
      <w:r w:rsidR="00981EC4">
        <w:rPr>
          <w:rFonts w:ascii="Times New Roman" w:hAnsi="Times New Roman"/>
          <w:lang w:val="bg-BG"/>
        </w:rPr>
        <w:t>Варна</w:t>
      </w:r>
      <w:r>
        <w:rPr>
          <w:rFonts w:ascii="Times New Roman" w:hAnsi="Times New Roman"/>
          <w:lang w:val="bg-BG"/>
        </w:rPr>
        <w:t>, между</w:t>
      </w:r>
      <w:r w:rsidR="00883299">
        <w:rPr>
          <w:rFonts w:ascii="Times New Roman" w:hAnsi="Times New Roman"/>
          <w:lang w:val="bg-BG"/>
        </w:rPr>
        <w:t>:</w:t>
      </w:r>
    </w:p>
    <w:p w:rsidR="00955054" w:rsidRPr="00603D3C" w:rsidRDefault="00955054" w:rsidP="00955054">
      <w:pPr>
        <w:widowControl w:val="0"/>
        <w:ind w:right="-1" w:firstLine="11"/>
        <w:jc w:val="both"/>
        <w:rPr>
          <w:rFonts w:ascii="Times New Roman" w:hAnsi="Times New Roman"/>
          <w:color w:val="FF0000"/>
          <w:lang w:val="bg-BG"/>
        </w:rPr>
      </w:pPr>
    </w:p>
    <w:p w:rsidR="00EB3FFC" w:rsidRPr="006D383A" w:rsidRDefault="00DC7B35" w:rsidP="00A71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160" w:lineRule="atLeast"/>
        <w:jc w:val="both"/>
        <w:textAlignment w:val="auto"/>
        <w:rPr>
          <w:rFonts w:ascii="Times New Roman" w:hAnsi="Times New Roman"/>
          <w:b/>
          <w:lang w:val="bg-BG"/>
        </w:rPr>
      </w:pPr>
      <w:r>
        <w:rPr>
          <w:rFonts w:ascii="Georgia" w:hAnsi="Georgia"/>
          <w:b/>
          <w:lang w:val="bg-BG"/>
        </w:rPr>
        <w:t>...........................................................</w:t>
      </w:r>
      <w:r w:rsidR="00C717EE" w:rsidRPr="00C602F5">
        <w:rPr>
          <w:rFonts w:ascii="Georgia" w:hAnsi="Georgia"/>
        </w:rPr>
        <w:t>,</w:t>
      </w:r>
      <w:r w:rsidR="00C717EE">
        <w:rPr>
          <w:rFonts w:ascii="Georgia" w:hAnsi="Georgia"/>
        </w:rPr>
        <w:t xml:space="preserve"> </w:t>
      </w:r>
      <w:r w:rsidR="00C717EE" w:rsidRPr="00C602F5">
        <w:rPr>
          <w:rFonts w:ascii="Georgia" w:hAnsi="Georgia"/>
        </w:rPr>
        <w:t>със седалище</w:t>
      </w:r>
      <w:r>
        <w:rPr>
          <w:rFonts w:ascii="Georgia" w:hAnsi="Georgia"/>
          <w:lang w:val="bg-BG"/>
        </w:rPr>
        <w:t xml:space="preserve"> и адрес на управление</w:t>
      </w:r>
      <w:r w:rsidR="00C717EE" w:rsidRPr="00C602F5">
        <w:rPr>
          <w:rFonts w:ascii="Georgia" w:hAnsi="Georgia"/>
        </w:rPr>
        <w:t xml:space="preserve">:  </w:t>
      </w:r>
      <w:r>
        <w:rPr>
          <w:rFonts w:ascii="Georgia" w:hAnsi="Georgia"/>
          <w:lang w:val="bg-BG"/>
        </w:rPr>
        <w:t>........................................................</w:t>
      </w:r>
      <w:r w:rsidR="00C717EE">
        <w:rPr>
          <w:rFonts w:ascii="Georgia" w:hAnsi="Georgia"/>
          <w:lang w:val="bg-BG"/>
        </w:rPr>
        <w:t xml:space="preserve">, </w:t>
      </w:r>
      <w:r w:rsidR="00C717EE" w:rsidRPr="00C602F5">
        <w:rPr>
          <w:rFonts w:ascii="Georgia" w:hAnsi="Georgia"/>
        </w:rPr>
        <w:t xml:space="preserve"> </w:t>
      </w:r>
      <w:r w:rsidR="00C717EE" w:rsidRPr="00F8169D">
        <w:rPr>
          <w:rFonts w:ascii="Georgia" w:hAnsi="Georgia"/>
          <w:color w:val="000000"/>
        </w:rPr>
        <w:t>вписано  в Търговския регистър  при Агенция по  вписванията  към Министерството  на правосъдието</w:t>
      </w:r>
      <w:r w:rsidR="00C717EE" w:rsidRPr="00C602F5">
        <w:rPr>
          <w:rFonts w:ascii="Georgia" w:hAnsi="Georgia"/>
        </w:rPr>
        <w:t xml:space="preserve">, </w:t>
      </w:r>
      <w:r w:rsidR="00C717EE">
        <w:rPr>
          <w:rFonts w:ascii="Georgia" w:hAnsi="Georgia"/>
        </w:rPr>
        <w:t xml:space="preserve">ЕИК  </w:t>
      </w:r>
      <w:r>
        <w:rPr>
          <w:rFonts w:ascii="Georgia" w:hAnsi="Georgia"/>
          <w:lang w:val="bg-BG"/>
        </w:rPr>
        <w:t>............................</w:t>
      </w:r>
      <w:r w:rsidR="00C717EE" w:rsidRPr="00C602F5">
        <w:rPr>
          <w:rFonts w:ascii="Georgia" w:hAnsi="Georgia"/>
        </w:rPr>
        <w:t xml:space="preserve"> представляван</w:t>
      </w:r>
      <w:r w:rsidR="00C717EE">
        <w:rPr>
          <w:rFonts w:ascii="Georgia" w:hAnsi="Georgia"/>
        </w:rPr>
        <w:t xml:space="preserve">о </w:t>
      </w:r>
      <w:r w:rsidR="00C717EE" w:rsidRPr="00C602F5">
        <w:rPr>
          <w:rFonts w:ascii="Georgia" w:hAnsi="Georgia"/>
        </w:rPr>
        <w:t xml:space="preserve"> от </w:t>
      </w:r>
      <w:r>
        <w:rPr>
          <w:rFonts w:ascii="Georgia" w:hAnsi="Georgia"/>
          <w:lang w:val="bg-BG"/>
        </w:rPr>
        <w:t>.............................................</w:t>
      </w:r>
      <w:r w:rsidR="00C717EE">
        <w:rPr>
          <w:rFonts w:ascii="Georgia" w:hAnsi="Georgia"/>
        </w:rPr>
        <w:t>,</w:t>
      </w:r>
      <w:r w:rsidR="00C717EE" w:rsidRPr="00C602F5">
        <w:rPr>
          <w:rFonts w:ascii="Georgia" w:hAnsi="Georgia"/>
        </w:rPr>
        <w:t xml:space="preserve"> </w:t>
      </w:r>
      <w:r w:rsidR="00C717EE">
        <w:rPr>
          <w:rFonts w:ascii="Times New Roman" w:hAnsi="Times New Roman"/>
          <w:szCs w:val="24"/>
          <w:lang w:val="bg-BG"/>
        </w:rPr>
        <w:t xml:space="preserve">наричано по-долу за краткост </w:t>
      </w:r>
      <w:r w:rsidR="00C717EE">
        <w:rPr>
          <w:rFonts w:ascii="Times New Roman" w:hAnsi="Times New Roman"/>
          <w:b/>
          <w:szCs w:val="24"/>
          <w:lang w:val="bg-BG"/>
        </w:rPr>
        <w:t>ПРОДАВАЧ</w:t>
      </w:r>
      <w:r w:rsidR="00E11529" w:rsidRPr="006D383A">
        <w:rPr>
          <w:rFonts w:ascii="Times New Roman" w:hAnsi="Times New Roman"/>
          <w:lang w:val="bg-BG"/>
        </w:rPr>
        <w:t xml:space="preserve">, от една страна, </w:t>
      </w:r>
      <w:r w:rsidR="00E11529" w:rsidRPr="006D383A">
        <w:rPr>
          <w:rFonts w:ascii="Times New Roman" w:hAnsi="Times New Roman"/>
          <w:b/>
          <w:lang w:val="bg-BG"/>
        </w:rPr>
        <w:t xml:space="preserve"> </w:t>
      </w:r>
    </w:p>
    <w:p w:rsidR="00EB3FFC" w:rsidRDefault="00E11529" w:rsidP="00F254F7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b/>
          <w:lang w:val="bg-BG"/>
        </w:rPr>
        <w:t xml:space="preserve"> </w:t>
      </w:r>
    </w:p>
    <w:p w:rsidR="00E11529" w:rsidRPr="00F254F7" w:rsidRDefault="00C717EE" w:rsidP="00EB3FFC">
      <w:pPr>
        <w:jc w:val="both"/>
        <w:rPr>
          <w:rFonts w:ascii="Times New Roman" w:hAnsi="Times New Roman"/>
          <w:b/>
          <w:lang w:val="bg-BG"/>
        </w:rPr>
      </w:pP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СПЕЦИАЛИЗИРАНА  БОЛНИЦА  ПО  АКУШЕРСТВО  И ГИНЕКОЛОГИЯ  ЗА  АКТИВНО ЛЕЧЕНИЕ 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«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ПРОФ.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Д-Р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Д.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СТАМАТОВ 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–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ВАРНА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»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ЕООД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,</w:t>
      </w:r>
      <w:r w:rsidRPr="006D383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представлявано от </w:t>
      </w:r>
      <w:r w:rsidRPr="00AA76B9">
        <w:rPr>
          <w:rFonts w:ascii="Times New Roman" w:hAnsi="Times New Roman"/>
          <w:b/>
          <w:lang w:val="bg-BG"/>
        </w:rPr>
        <w:t>Управителя Д-р</w:t>
      </w:r>
      <w:r>
        <w:rPr>
          <w:rFonts w:ascii="Times New Roman" w:hAnsi="Times New Roman"/>
          <w:b/>
          <w:lang w:val="bg-BG"/>
        </w:rPr>
        <w:t xml:space="preserve"> Радослав Минков</w:t>
      </w:r>
      <w:r>
        <w:rPr>
          <w:rFonts w:ascii="Times New Roman" w:hAnsi="Times New Roman"/>
          <w:lang w:val="bg-BG"/>
        </w:rPr>
        <w:t xml:space="preserve">, </w:t>
      </w:r>
      <w:r w:rsidRPr="006D383A">
        <w:rPr>
          <w:rFonts w:ascii="Times New Roman" w:hAnsi="Times New Roman"/>
          <w:lang w:val="bg-BG"/>
        </w:rPr>
        <w:t>със седалище и адрес на управление</w:t>
      </w:r>
      <w:r>
        <w:rPr>
          <w:rFonts w:ascii="Times New Roman" w:hAnsi="Times New Roman"/>
          <w:lang w:val="bg-BG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9000 гр. Варна, бул. “Цар Освободител” № 150</w:t>
      </w:r>
      <w:r w:rsidRPr="006D383A">
        <w:rPr>
          <w:rFonts w:ascii="Times New Roman" w:hAnsi="Times New Roman"/>
          <w:lang w:val="bg-BG"/>
        </w:rPr>
        <w:t>, ЕИК</w:t>
      </w:r>
      <w:r w:rsidRPr="006D383A">
        <w:rPr>
          <w:rFonts w:ascii="Times New Roman" w:hAnsi="Times New Roman"/>
          <w:szCs w:val="28"/>
          <w:lang w:val="bg-BG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6D383A">
        <w:rPr>
          <w:rFonts w:ascii="Times New Roman" w:hAnsi="Times New Roman"/>
          <w:lang w:val="bg-BG"/>
        </w:rPr>
        <w:t xml:space="preserve"> </w:t>
      </w:r>
      <w:r w:rsidRPr="00F8169D">
        <w:rPr>
          <w:rFonts w:ascii="Georgia" w:hAnsi="Georgia"/>
          <w:color w:val="000000"/>
        </w:rPr>
        <w:t>000090065</w:t>
      </w:r>
      <w:r w:rsidR="00DC7B35">
        <w:rPr>
          <w:rFonts w:ascii="Times New Roman" w:hAnsi="Times New Roman"/>
          <w:lang w:val="bg-BG"/>
        </w:rPr>
        <w:t xml:space="preserve">, и Ивелина Панайотова-Ямболова – Гл.счетоводител, </w:t>
      </w:r>
      <w:r w:rsidRPr="006D383A">
        <w:rPr>
          <w:rFonts w:ascii="Times New Roman" w:hAnsi="Times New Roman"/>
          <w:lang w:val="bg-BG"/>
        </w:rPr>
        <w:t xml:space="preserve">наричано по-долу за краткост </w:t>
      </w:r>
      <w:r w:rsidRPr="006D383A">
        <w:rPr>
          <w:rFonts w:ascii="Times New Roman" w:hAnsi="Times New Roman"/>
          <w:b/>
          <w:lang w:val="bg-BG"/>
        </w:rPr>
        <w:t>КУПУВАЧ</w:t>
      </w:r>
      <w:r w:rsidR="00E11529">
        <w:rPr>
          <w:rFonts w:ascii="Times New Roman" w:hAnsi="Times New Roman"/>
          <w:szCs w:val="24"/>
          <w:lang w:val="bg-BG"/>
        </w:rPr>
        <w:t xml:space="preserve">, от друга страна, 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се подписа настоящия договор за следното:</w:t>
      </w:r>
    </w:p>
    <w:p w:rsidR="00E11529" w:rsidRDefault="00E11529" w:rsidP="00EB3FFC">
      <w:pPr>
        <w:widowControl w:val="0"/>
        <w:ind w:right="-1"/>
        <w:jc w:val="both"/>
        <w:rPr>
          <w:rFonts w:ascii="Times New Roman" w:hAnsi="Times New Roman"/>
          <w:lang w:val="bg-BG"/>
        </w:rPr>
      </w:pPr>
    </w:p>
    <w:p w:rsidR="00E11529" w:rsidRDefault="00E11529" w:rsidP="00EB3FFC">
      <w:pPr>
        <w:pStyle w:val="Heading2"/>
        <w:spacing w:line="240" w:lineRule="auto"/>
        <w:ind w:left="0" w:right="-1"/>
        <w:jc w:val="center"/>
        <w:rPr>
          <w:sz w:val="24"/>
        </w:rPr>
      </w:pPr>
      <w:r>
        <w:rPr>
          <w:sz w:val="24"/>
        </w:rPr>
        <w:t>І. ПРЕДМЕТ НА ДОГОВОРА</w:t>
      </w:r>
    </w:p>
    <w:p w:rsidR="00E11529" w:rsidRPr="00BA66FB" w:rsidRDefault="00E11529" w:rsidP="00EB3FFC">
      <w:pPr>
        <w:widowControl w:val="0"/>
        <w:ind w:right="-1" w:firstLine="742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Чл.1. </w:t>
      </w:r>
      <w:r w:rsidRPr="00B155AF">
        <w:rPr>
          <w:rFonts w:ascii="Times New Roman" w:hAnsi="Times New Roman"/>
          <w:lang w:val="bg-BG"/>
        </w:rPr>
        <w:t xml:space="preserve">ДОСТАВКА </w:t>
      </w:r>
      <w:r w:rsidR="00F86ADF" w:rsidRPr="00B155AF">
        <w:rPr>
          <w:rFonts w:ascii="Times New Roman" w:hAnsi="Times New Roman"/>
          <w:lang w:val="bg-BG"/>
        </w:rPr>
        <w:t>на</w:t>
      </w:r>
      <w:r w:rsidR="00603D3C" w:rsidRPr="00B155AF">
        <w:rPr>
          <w:rFonts w:ascii="Times New Roman" w:hAnsi="Times New Roman"/>
          <w:lang w:val="bg-BG"/>
        </w:rPr>
        <w:t xml:space="preserve"> </w:t>
      </w:r>
      <w:r w:rsidR="00FD29B7" w:rsidRPr="00B155AF">
        <w:rPr>
          <w:rFonts w:ascii="Times New Roman" w:hAnsi="Times New Roman"/>
          <w:lang w:val="bg-BG"/>
        </w:rPr>
        <w:t xml:space="preserve"> </w:t>
      </w:r>
      <w:r w:rsidR="00686712" w:rsidRPr="00B155AF">
        <w:rPr>
          <w:rFonts w:ascii="Times New Roman" w:hAnsi="Times New Roman"/>
          <w:lang w:val="bg-BG"/>
        </w:rPr>
        <w:t xml:space="preserve"> 1 бр.  </w:t>
      </w:r>
      <w:r w:rsidR="00DC7B35" w:rsidRPr="00B155AF">
        <w:rPr>
          <w:rFonts w:ascii="Times New Roman" w:hAnsi="Times New Roman"/>
          <w:lang w:val="bg-BG"/>
        </w:rPr>
        <w:t xml:space="preserve"> </w:t>
      </w:r>
      <w:r w:rsidR="00B155AF" w:rsidRPr="00B155AF">
        <w:rPr>
          <w:rFonts w:ascii="Times New Roman" w:hAnsi="Times New Roman"/>
          <w:lang w:val="ru-RU"/>
        </w:rPr>
        <w:t>Апарат за ултразвуков</w:t>
      </w:r>
      <w:r w:rsidR="00B155AF" w:rsidRPr="00B155AF">
        <w:rPr>
          <w:rFonts w:ascii="Times New Roman" w:hAnsi="Times New Roman"/>
        </w:rPr>
        <w:t>а</w:t>
      </w:r>
      <w:r w:rsidR="00B155AF" w:rsidRPr="00B155AF">
        <w:rPr>
          <w:rFonts w:ascii="Times New Roman" w:hAnsi="Times New Roman"/>
          <w:lang w:val="ru-RU"/>
        </w:rPr>
        <w:t xml:space="preserve"> диагностика </w:t>
      </w:r>
      <w:r w:rsidR="00B155AF" w:rsidRPr="00B155AF">
        <w:rPr>
          <w:rFonts w:ascii="Times New Roman" w:hAnsi="Times New Roman"/>
        </w:rPr>
        <w:t>с насоченост към Неонатология и АГ</w:t>
      </w:r>
      <w:r w:rsidR="00B155AF">
        <w:rPr>
          <w:rFonts w:ascii="Times New Roman" w:hAnsi="Times New Roman"/>
        </w:rPr>
        <w:t>,</w:t>
      </w:r>
      <w:r w:rsidR="00FD29B7">
        <w:rPr>
          <w:rFonts w:ascii="Times New Roman" w:hAnsi="Times New Roman"/>
          <w:lang w:val="bg-BG"/>
        </w:rPr>
        <w:t xml:space="preserve"> описан  подробно  съгласно  Предложен</w:t>
      </w:r>
      <w:r w:rsidR="00B155AF">
        <w:rPr>
          <w:rFonts w:ascii="Times New Roman" w:hAnsi="Times New Roman"/>
          <w:lang w:val="bg-BG"/>
        </w:rPr>
        <w:t>и</w:t>
      </w:r>
      <w:r w:rsidR="00FD29B7">
        <w:rPr>
          <w:rFonts w:ascii="Times New Roman" w:hAnsi="Times New Roman"/>
          <w:lang w:val="bg-BG"/>
        </w:rPr>
        <w:t xml:space="preserve">  </w:t>
      </w:r>
      <w:r w:rsidR="00B155AF">
        <w:rPr>
          <w:rFonts w:ascii="Times New Roman" w:hAnsi="Times New Roman"/>
          <w:lang w:val="bg-BG"/>
        </w:rPr>
        <w:t>ценово и  техническо  предложение</w:t>
      </w:r>
      <w:r w:rsidR="00686712">
        <w:rPr>
          <w:rFonts w:ascii="Times New Roman" w:hAnsi="Times New Roman"/>
          <w:lang w:val="bg-BG"/>
        </w:rPr>
        <w:t xml:space="preserve"> и  </w:t>
      </w:r>
      <w:r w:rsidR="00DC7B35">
        <w:rPr>
          <w:rFonts w:ascii="Times New Roman" w:hAnsi="Times New Roman"/>
          <w:lang w:val="bg-BG"/>
        </w:rPr>
        <w:t xml:space="preserve">техническа </w:t>
      </w:r>
      <w:r w:rsidR="00686712">
        <w:rPr>
          <w:rFonts w:ascii="Times New Roman" w:hAnsi="Times New Roman"/>
          <w:lang w:val="bg-BG"/>
        </w:rPr>
        <w:t>спецификация</w:t>
      </w:r>
      <w:r w:rsidR="00FD29B7">
        <w:rPr>
          <w:rFonts w:ascii="Times New Roman" w:hAnsi="Times New Roman"/>
          <w:lang w:val="bg-BG"/>
        </w:rPr>
        <w:t xml:space="preserve"> -  неразделна  част  от  настоящия  договор </w:t>
      </w:r>
    </w:p>
    <w:p w:rsidR="00E11529" w:rsidRPr="00BA66FB" w:rsidRDefault="00E11529" w:rsidP="00EB3FFC">
      <w:pPr>
        <w:widowControl w:val="0"/>
        <w:ind w:right="-1" w:firstLine="742"/>
        <w:jc w:val="both"/>
        <w:rPr>
          <w:rFonts w:ascii="Times New Roman" w:hAnsi="Times New Roman"/>
          <w:b/>
          <w:szCs w:val="24"/>
          <w:u w:val="single"/>
          <w:lang w:val="bg-BG"/>
        </w:rPr>
      </w:pPr>
    </w:p>
    <w:p w:rsidR="00E11529" w:rsidRDefault="00E11529" w:rsidP="00EB3FFC">
      <w:pPr>
        <w:pStyle w:val="Heading5"/>
        <w:spacing w:line="240" w:lineRule="auto"/>
        <w:jc w:val="center"/>
      </w:pPr>
      <w:r>
        <w:t>ІІ . ЦЕНА И НАЧИН НА ПЛАЩАНЕ</w:t>
      </w:r>
    </w:p>
    <w:p w:rsidR="00745552" w:rsidRPr="00745552" w:rsidRDefault="001C273B" w:rsidP="00B47C7B">
      <w:pPr>
        <w:widowControl w:val="0"/>
        <w:ind w:right="-1" w:firstLine="11"/>
        <w:jc w:val="both"/>
        <w:rPr>
          <w:color w:val="000000"/>
          <w:szCs w:val="28"/>
          <w:lang w:val="ru-RU"/>
        </w:rPr>
      </w:pPr>
      <w:r>
        <w:rPr>
          <w:rFonts w:ascii="Times New Roman" w:hAnsi="Times New Roman"/>
          <w:lang w:val="bg-BG"/>
        </w:rPr>
        <w:t xml:space="preserve"> </w:t>
      </w:r>
      <w:r w:rsidR="00E11529">
        <w:rPr>
          <w:rFonts w:ascii="Times New Roman" w:hAnsi="Times New Roman"/>
          <w:b/>
          <w:lang w:val="bg-BG"/>
        </w:rPr>
        <w:t>Чл.2</w:t>
      </w:r>
      <w:r w:rsidR="00E11529">
        <w:rPr>
          <w:rFonts w:ascii="Times New Roman" w:hAnsi="Times New Roman"/>
          <w:lang w:val="bg-BG"/>
        </w:rPr>
        <w:t xml:space="preserve">. Общата стойност на поръчката е: </w:t>
      </w:r>
      <w:r w:rsidR="00DC7B35">
        <w:rPr>
          <w:rFonts w:ascii="Times New Roman" w:hAnsi="Times New Roman"/>
          <w:lang w:val="bg-BG"/>
        </w:rPr>
        <w:t>................................</w:t>
      </w:r>
      <w:r w:rsidR="006139DF">
        <w:rPr>
          <w:rFonts w:ascii="Times New Roman" w:hAnsi="Times New Roman"/>
          <w:lang w:val="bg-BG"/>
        </w:rPr>
        <w:t xml:space="preserve"> лв. /</w:t>
      </w:r>
      <w:r w:rsidR="00DC7B35">
        <w:rPr>
          <w:rFonts w:ascii="Times New Roman" w:hAnsi="Times New Roman"/>
          <w:lang w:val="bg-BG"/>
        </w:rPr>
        <w:t>словом: .........................................</w:t>
      </w:r>
      <w:r w:rsidR="006139DF">
        <w:rPr>
          <w:rFonts w:ascii="Times New Roman" w:hAnsi="Times New Roman"/>
          <w:lang w:val="bg-BG"/>
        </w:rPr>
        <w:t>/</w:t>
      </w:r>
      <w:r w:rsidR="006139DF">
        <w:rPr>
          <w:rFonts w:ascii="Times New Roman" w:hAnsi="Times New Roman"/>
          <w:b/>
          <w:lang w:val="bg-BG"/>
        </w:rPr>
        <w:t xml:space="preserve"> </w:t>
      </w:r>
      <w:r w:rsidR="006D383A">
        <w:rPr>
          <w:rFonts w:ascii="Times New Roman" w:hAnsi="Times New Roman"/>
          <w:b/>
          <w:lang w:val="bg-BG"/>
        </w:rPr>
        <w:t>лева</w:t>
      </w:r>
      <w:r w:rsidR="00E11529">
        <w:rPr>
          <w:rFonts w:ascii="Times New Roman" w:hAnsi="Times New Roman"/>
          <w:b/>
          <w:lang w:val="bg-BG"/>
        </w:rPr>
        <w:t xml:space="preserve"> </w:t>
      </w:r>
      <w:r w:rsidR="00DC7B35">
        <w:rPr>
          <w:rFonts w:ascii="Times New Roman" w:hAnsi="Times New Roman"/>
          <w:b/>
          <w:lang w:val="bg-BG"/>
        </w:rPr>
        <w:t xml:space="preserve">без </w:t>
      </w:r>
      <w:r w:rsidR="00E11529">
        <w:rPr>
          <w:rFonts w:ascii="Times New Roman" w:hAnsi="Times New Roman"/>
          <w:b/>
          <w:lang w:val="bg-BG"/>
        </w:rPr>
        <w:t xml:space="preserve"> ДДС</w:t>
      </w:r>
      <w:r w:rsidR="00E11529">
        <w:rPr>
          <w:rFonts w:ascii="Times New Roman" w:hAnsi="Times New Roman"/>
          <w:lang w:val="bg-BG"/>
        </w:rPr>
        <w:t xml:space="preserve">. </w:t>
      </w:r>
      <w:r w:rsidR="00745552" w:rsidRPr="00745552">
        <w:rPr>
          <w:rFonts w:ascii="Times New Roman" w:hAnsi="Times New Roman"/>
          <w:color w:val="000000"/>
          <w:szCs w:val="28"/>
          <w:lang w:val="ru-RU"/>
        </w:rPr>
        <w:t xml:space="preserve">Цената на доставката е франко </w:t>
      </w:r>
      <w:r w:rsidR="00745552">
        <w:rPr>
          <w:rFonts w:ascii="Times New Roman" w:hAnsi="Times New Roman"/>
          <w:color w:val="000000"/>
          <w:szCs w:val="28"/>
          <w:lang w:val="ru-RU"/>
        </w:rPr>
        <w:t>К</w:t>
      </w:r>
      <w:r w:rsidR="006C3A35">
        <w:rPr>
          <w:rFonts w:ascii="Times New Roman" w:hAnsi="Times New Roman"/>
          <w:color w:val="000000"/>
          <w:szCs w:val="28"/>
          <w:lang w:val="ru-RU"/>
        </w:rPr>
        <w:t>УПУВАЧА</w:t>
      </w:r>
      <w:r w:rsidR="00745552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745552" w:rsidRPr="00745552">
        <w:rPr>
          <w:rFonts w:ascii="Times New Roman" w:hAnsi="Times New Roman"/>
          <w:color w:val="000000"/>
          <w:szCs w:val="28"/>
          <w:lang w:val="ru-RU"/>
        </w:rPr>
        <w:t>и включва всички разходи до мястото на доставката на стоката</w:t>
      </w:r>
      <w:r w:rsidR="005F6A84">
        <w:rPr>
          <w:rFonts w:ascii="Times New Roman" w:hAnsi="Times New Roman"/>
          <w:color w:val="000000"/>
          <w:szCs w:val="28"/>
          <w:lang w:val="ru-RU"/>
        </w:rPr>
        <w:t xml:space="preserve">, </w:t>
      </w:r>
      <w:r w:rsidR="00DC7B35">
        <w:rPr>
          <w:rFonts w:ascii="Times New Roman" w:hAnsi="Times New Roman"/>
          <w:color w:val="000000"/>
          <w:szCs w:val="28"/>
          <w:lang w:val="ru-RU"/>
        </w:rPr>
        <w:t xml:space="preserve">монтаж и </w:t>
      </w:r>
      <w:r w:rsidR="005F6A84">
        <w:rPr>
          <w:rFonts w:ascii="Times New Roman" w:hAnsi="Times New Roman"/>
          <w:color w:val="000000"/>
          <w:szCs w:val="28"/>
          <w:lang w:val="ru-RU"/>
        </w:rPr>
        <w:t xml:space="preserve">инсталация, </w:t>
      </w:r>
      <w:r w:rsidR="00B155AF">
        <w:rPr>
          <w:rFonts w:ascii="Times New Roman" w:hAnsi="Times New Roman"/>
          <w:color w:val="000000"/>
          <w:szCs w:val="28"/>
          <w:lang w:val="ru-RU"/>
        </w:rPr>
        <w:t xml:space="preserve">въвеждане в  експлоатация, </w:t>
      </w:r>
      <w:r w:rsidR="005F6A84">
        <w:rPr>
          <w:rFonts w:ascii="Times New Roman" w:hAnsi="Times New Roman"/>
          <w:color w:val="000000"/>
          <w:szCs w:val="28"/>
          <w:lang w:val="ru-RU"/>
        </w:rPr>
        <w:t>обучение за работа и гаранционно обслужване</w:t>
      </w:r>
      <w:r w:rsidR="00745552">
        <w:rPr>
          <w:color w:val="000000"/>
          <w:szCs w:val="28"/>
          <w:lang w:val="ru-RU"/>
        </w:rPr>
        <w:t xml:space="preserve">. </w:t>
      </w:r>
    </w:p>
    <w:p w:rsidR="00E11529" w:rsidRDefault="00E11529" w:rsidP="00EB3FFC">
      <w:pPr>
        <w:widowControl w:val="0"/>
        <w:ind w:right="-1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Чл.3</w:t>
      </w:r>
      <w:r>
        <w:rPr>
          <w:rFonts w:ascii="Times New Roman" w:hAnsi="Times New Roman"/>
          <w:lang w:val="bg-BG"/>
        </w:rPr>
        <w:t>.</w:t>
      </w:r>
      <w:r w:rsidR="00726EB1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Условия на плащане: в лева</w:t>
      </w:r>
      <w:r w:rsidR="004707E9">
        <w:rPr>
          <w:rFonts w:ascii="Times New Roman" w:hAnsi="Times New Roman"/>
          <w:lang w:val="bg-BG"/>
        </w:rPr>
        <w:t>, както следва</w:t>
      </w:r>
      <w:r>
        <w:rPr>
          <w:rFonts w:ascii="Times New Roman" w:hAnsi="Times New Roman"/>
          <w:lang w:val="bg-BG"/>
        </w:rPr>
        <w:t>:</w:t>
      </w:r>
    </w:p>
    <w:p w:rsidR="00747721" w:rsidRPr="00747721" w:rsidRDefault="00DC7B35" w:rsidP="00747721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ru-RU"/>
        </w:rPr>
        <w:t xml:space="preserve"> До  30  дни,  считано  от  датата  на  доставката  и  монтажа</w:t>
      </w:r>
      <w:r w:rsidR="00B155AF">
        <w:rPr>
          <w:sz w:val="24"/>
          <w:lang w:val="ru-RU"/>
        </w:rPr>
        <w:t xml:space="preserve"> и въвежданетжо в  експлоатация</w:t>
      </w:r>
    </w:p>
    <w:p w:rsidR="00F74A5B" w:rsidRDefault="00E11529" w:rsidP="005A0F8E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Плащането се извършва по банков път, с превод в полза на </w:t>
      </w:r>
      <w:r w:rsidRPr="004707E9">
        <w:rPr>
          <w:sz w:val="24"/>
          <w:szCs w:val="24"/>
        </w:rPr>
        <w:t>П</w:t>
      </w:r>
      <w:r w:rsidR="006C3A35">
        <w:rPr>
          <w:sz w:val="24"/>
          <w:szCs w:val="24"/>
        </w:rPr>
        <w:t>РОДАВАЧА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F74A5B">
        <w:rPr>
          <w:sz w:val="24"/>
          <w:szCs w:val="24"/>
        </w:rPr>
        <w:t xml:space="preserve"> </w:t>
      </w:r>
      <w:r w:rsidR="005A0F8E">
        <w:rPr>
          <w:sz w:val="24"/>
          <w:szCs w:val="24"/>
        </w:rPr>
        <w:t xml:space="preserve"> </w:t>
      </w:r>
      <w:r w:rsidR="00F74A5B">
        <w:rPr>
          <w:sz w:val="24"/>
          <w:szCs w:val="24"/>
        </w:rPr>
        <w:t>банков</w:t>
      </w:r>
      <w:r w:rsidR="00747721">
        <w:rPr>
          <w:sz w:val="24"/>
          <w:szCs w:val="24"/>
        </w:rPr>
        <w:t>а сметка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szCs w:val="24"/>
          <w:lang w:val="bg-BG"/>
        </w:rPr>
      </w:pPr>
    </w:p>
    <w:p w:rsidR="002F76F2" w:rsidRDefault="002F76F2" w:rsidP="00EB3FFC">
      <w:pPr>
        <w:widowControl w:val="0"/>
        <w:ind w:right="-1" w:firstLine="742"/>
        <w:jc w:val="both"/>
        <w:rPr>
          <w:rFonts w:ascii="Times New Roman" w:hAnsi="Times New Roman"/>
          <w:szCs w:val="24"/>
          <w:lang w:val="bg-BG"/>
        </w:rPr>
      </w:pPr>
    </w:p>
    <w:p w:rsidR="00E11529" w:rsidRDefault="00E11529" w:rsidP="00EB3FFC">
      <w:pPr>
        <w:pStyle w:val="Heading3"/>
        <w:spacing w:line="240" w:lineRule="auto"/>
        <w:jc w:val="center"/>
        <w:rPr>
          <w:sz w:val="24"/>
        </w:rPr>
      </w:pPr>
      <w:r>
        <w:rPr>
          <w:sz w:val="24"/>
        </w:rPr>
        <w:t>IІІ. СРОК  И МЯСТО  НА ДОСТАВКА</w:t>
      </w:r>
    </w:p>
    <w:p w:rsidR="00E11529" w:rsidRPr="00754D5B" w:rsidRDefault="00E11529" w:rsidP="00EB3FFC">
      <w:pPr>
        <w:pStyle w:val="BodyText2"/>
        <w:spacing w:line="240" w:lineRule="auto"/>
        <w:rPr>
          <w:b w:val="0"/>
          <w:color w:val="FF0000"/>
          <w:sz w:val="24"/>
        </w:rPr>
      </w:pPr>
      <w:r>
        <w:rPr>
          <w:sz w:val="24"/>
        </w:rPr>
        <w:t>Чл.4.</w:t>
      </w:r>
      <w:r w:rsidR="005B5426">
        <w:rPr>
          <w:sz w:val="24"/>
        </w:rPr>
        <w:t xml:space="preserve"> </w:t>
      </w:r>
      <w:r w:rsidRPr="00FD29B7">
        <w:rPr>
          <w:b w:val="0"/>
          <w:sz w:val="24"/>
        </w:rPr>
        <w:t>Срок</w:t>
      </w:r>
      <w:r w:rsidRPr="00FD29B7">
        <w:rPr>
          <w:b w:val="0"/>
          <w:sz w:val="24"/>
          <w:lang w:val="ru-RU"/>
        </w:rPr>
        <w:t xml:space="preserve"> </w:t>
      </w:r>
      <w:r w:rsidRPr="00FD29B7">
        <w:rPr>
          <w:b w:val="0"/>
          <w:sz w:val="24"/>
        </w:rPr>
        <w:t>за до</w:t>
      </w:r>
      <w:r w:rsidR="003C4F46" w:rsidRPr="00FD29B7">
        <w:rPr>
          <w:b w:val="0"/>
          <w:sz w:val="24"/>
        </w:rPr>
        <w:t xml:space="preserve">ставка на стоката по чл.1 е до </w:t>
      </w:r>
      <w:r w:rsidR="00DC7B35">
        <w:rPr>
          <w:b w:val="0"/>
          <w:sz w:val="24"/>
        </w:rPr>
        <w:t>30</w:t>
      </w:r>
      <w:r w:rsidR="00A1305E" w:rsidRPr="00FD29B7">
        <w:rPr>
          <w:b w:val="0"/>
          <w:sz w:val="24"/>
        </w:rPr>
        <w:t xml:space="preserve"> /</w:t>
      </w:r>
      <w:r w:rsidR="00DC7B35">
        <w:rPr>
          <w:b w:val="0"/>
          <w:sz w:val="24"/>
        </w:rPr>
        <w:t>тридесет</w:t>
      </w:r>
      <w:r w:rsidR="004707E9" w:rsidRPr="00FD29B7">
        <w:rPr>
          <w:b w:val="0"/>
          <w:sz w:val="24"/>
        </w:rPr>
        <w:t>/</w:t>
      </w:r>
      <w:r w:rsidR="00A1305E" w:rsidRPr="00FD29B7">
        <w:rPr>
          <w:b w:val="0"/>
          <w:sz w:val="24"/>
        </w:rPr>
        <w:t xml:space="preserve"> календарни дни</w:t>
      </w:r>
      <w:r w:rsidR="005A0F8E">
        <w:rPr>
          <w:b w:val="0"/>
          <w:sz w:val="24"/>
        </w:rPr>
        <w:t xml:space="preserve">, </w:t>
      </w:r>
      <w:r w:rsidR="00A1305E" w:rsidRPr="00FD29B7">
        <w:rPr>
          <w:b w:val="0"/>
          <w:sz w:val="24"/>
        </w:rPr>
        <w:t xml:space="preserve"> </w:t>
      </w:r>
      <w:r w:rsidR="00DC7B35">
        <w:rPr>
          <w:b w:val="0"/>
          <w:sz w:val="24"/>
        </w:rPr>
        <w:t xml:space="preserve">считано  от  датата  </w:t>
      </w:r>
      <w:r w:rsidR="005A0F8E">
        <w:rPr>
          <w:b w:val="0"/>
          <w:sz w:val="24"/>
        </w:rPr>
        <w:t>подписване  на  настоящия  договор</w:t>
      </w:r>
      <w:r w:rsidRPr="00FD29B7">
        <w:rPr>
          <w:b w:val="0"/>
          <w:sz w:val="24"/>
        </w:rPr>
        <w:t>.</w:t>
      </w:r>
      <w:r w:rsidRPr="00754D5B">
        <w:rPr>
          <w:b w:val="0"/>
          <w:color w:val="FF0000"/>
          <w:sz w:val="24"/>
        </w:rPr>
        <w:t xml:space="preserve"> </w:t>
      </w:r>
    </w:p>
    <w:p w:rsidR="00E11529" w:rsidRDefault="00E11529" w:rsidP="00EB3FFC">
      <w:pPr>
        <w:pStyle w:val="BodyText2"/>
        <w:spacing w:line="240" w:lineRule="auto"/>
        <w:ind w:left="22"/>
        <w:rPr>
          <w:b w:val="0"/>
          <w:bCs/>
          <w:sz w:val="24"/>
        </w:rPr>
      </w:pPr>
      <w:r>
        <w:rPr>
          <w:sz w:val="24"/>
        </w:rPr>
        <w:t>Чл.5.</w:t>
      </w:r>
      <w:r w:rsidR="005B5426">
        <w:rPr>
          <w:sz w:val="24"/>
        </w:rPr>
        <w:t xml:space="preserve"> </w:t>
      </w:r>
      <w:r w:rsidR="007103DB" w:rsidRPr="006C3A35">
        <w:rPr>
          <w:b w:val="0"/>
          <w:sz w:val="24"/>
        </w:rPr>
        <w:t>Място на доставката на стоката</w:t>
      </w:r>
      <w:r w:rsidR="007103DB">
        <w:rPr>
          <w:sz w:val="24"/>
        </w:rPr>
        <w:t xml:space="preserve"> </w:t>
      </w:r>
      <w:r>
        <w:rPr>
          <w:b w:val="0"/>
          <w:sz w:val="24"/>
        </w:rPr>
        <w:t xml:space="preserve">по чл.1 </w:t>
      </w:r>
      <w:r w:rsidR="007103DB">
        <w:rPr>
          <w:b w:val="0"/>
          <w:sz w:val="24"/>
        </w:rPr>
        <w:t>е</w:t>
      </w:r>
      <w:r>
        <w:rPr>
          <w:b w:val="0"/>
          <w:sz w:val="24"/>
        </w:rPr>
        <w:t>:</w:t>
      </w:r>
      <w:r w:rsidR="00D96509">
        <w:rPr>
          <w:b w:val="0"/>
          <w:sz w:val="24"/>
        </w:rPr>
        <w:t xml:space="preserve"> адреса на КУПУВАЧ.</w:t>
      </w:r>
      <w:r w:rsidR="007103DB" w:rsidRPr="00747721">
        <w:rPr>
          <w:b w:val="0"/>
          <w:bCs/>
          <w:color w:val="FF0000"/>
          <w:sz w:val="24"/>
        </w:rPr>
        <w:t xml:space="preserve"> </w:t>
      </w:r>
      <w:r w:rsidR="007103DB">
        <w:rPr>
          <w:b w:val="0"/>
          <w:bCs/>
          <w:sz w:val="24"/>
        </w:rPr>
        <w:t>Стоката ще бъде предадена</w:t>
      </w:r>
      <w:r>
        <w:rPr>
          <w:b w:val="0"/>
          <w:sz w:val="24"/>
        </w:rPr>
        <w:t xml:space="preserve"> чрез приемо-предавателен протокол, подписан двустранно от упълномощени представители на ПРОДАВАЧА и КУПУВАЧА.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Чл.6.</w:t>
      </w:r>
      <w:r w:rsidR="00726EB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Рискът от случайното погиване на </w:t>
      </w:r>
      <w:r>
        <w:rPr>
          <w:rFonts w:ascii="Times New Roman" w:hAnsi="Times New Roman"/>
          <w:bCs/>
          <w:lang w:val="bg-BG"/>
        </w:rPr>
        <w:t>стоката по чл.1</w:t>
      </w:r>
      <w:r>
        <w:rPr>
          <w:rFonts w:ascii="Times New Roman" w:hAnsi="Times New Roman"/>
          <w:lang w:val="bg-BG"/>
        </w:rPr>
        <w:t xml:space="preserve"> преминава върху </w:t>
      </w:r>
      <w:r w:rsidRPr="00027B53">
        <w:rPr>
          <w:rFonts w:ascii="Times New Roman" w:hAnsi="Times New Roman"/>
          <w:lang w:val="bg-BG"/>
        </w:rPr>
        <w:t>КУПУВАЧА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>от момента на предаването й</w:t>
      </w:r>
      <w:r w:rsidR="005B5426">
        <w:rPr>
          <w:rFonts w:ascii="Times New Roman" w:hAnsi="Times New Roman"/>
          <w:lang w:val="bg-BG"/>
        </w:rPr>
        <w:t>, което се удостоверява с подписване на приемо-предавателен протокол между страните</w:t>
      </w:r>
      <w:r>
        <w:rPr>
          <w:rFonts w:ascii="Times New Roman" w:hAnsi="Times New Roman"/>
          <w:lang w:val="bg-BG"/>
        </w:rPr>
        <w:t>.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/>
          <w:lang w:val="bg-BG"/>
        </w:rPr>
        <w:t>Чл.7.</w:t>
      </w:r>
      <w:r w:rsidR="00726EB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Cs/>
          <w:lang w:val="bg-BG"/>
        </w:rPr>
        <w:t>Рекламации: количествени липси се установяват при пристигане на стоката по чл.1, която се отваря в присъствието на представи</w:t>
      </w:r>
      <w:r w:rsidR="007362ED">
        <w:rPr>
          <w:rFonts w:ascii="Times New Roman" w:hAnsi="Times New Roman"/>
          <w:bCs/>
          <w:lang w:val="bg-BG"/>
        </w:rPr>
        <w:t>тели на двете страни и се приемо-предава с</w:t>
      </w:r>
      <w:r>
        <w:rPr>
          <w:rFonts w:ascii="Times New Roman" w:hAnsi="Times New Roman"/>
          <w:bCs/>
          <w:lang w:val="bg-BG"/>
        </w:rPr>
        <w:t xml:space="preserve"> протокол.</w:t>
      </w:r>
      <w:r w:rsidR="004F5563">
        <w:rPr>
          <w:rFonts w:ascii="Times New Roman" w:hAnsi="Times New Roman"/>
          <w:bCs/>
          <w:lang w:val="bg-BG"/>
        </w:rPr>
        <w:t xml:space="preserve"> Рекламации за явни дефекти по </w:t>
      </w:r>
      <w:r w:rsidR="00DC7B35">
        <w:rPr>
          <w:rFonts w:ascii="Times New Roman" w:hAnsi="Times New Roman"/>
          <w:bCs/>
          <w:lang w:val="bg-BG"/>
        </w:rPr>
        <w:t xml:space="preserve">автоматизираната  система </w:t>
      </w:r>
      <w:r w:rsidR="004F5563">
        <w:rPr>
          <w:rFonts w:ascii="Times New Roman" w:hAnsi="Times New Roman"/>
          <w:bCs/>
          <w:lang w:val="bg-BG"/>
        </w:rPr>
        <w:t xml:space="preserve"> се предявяват в момента на приемо-предаването, а за скр</w:t>
      </w:r>
      <w:r w:rsidR="00DC7B35">
        <w:rPr>
          <w:rFonts w:ascii="Times New Roman" w:hAnsi="Times New Roman"/>
          <w:bCs/>
          <w:lang w:val="bg-BG"/>
        </w:rPr>
        <w:t>и</w:t>
      </w:r>
      <w:r w:rsidR="004F5563">
        <w:rPr>
          <w:rFonts w:ascii="Times New Roman" w:hAnsi="Times New Roman"/>
          <w:bCs/>
          <w:lang w:val="bg-BG"/>
        </w:rPr>
        <w:t>ти дефекти през времето на гаранционния срок.</w:t>
      </w:r>
    </w:p>
    <w:p w:rsidR="00A1305E" w:rsidRDefault="00A1305E" w:rsidP="00867CD6">
      <w:pPr>
        <w:widowControl w:val="0"/>
        <w:ind w:right="-1" w:firstLine="11"/>
        <w:jc w:val="center"/>
        <w:rPr>
          <w:rFonts w:ascii="Times New Roman" w:hAnsi="Times New Roman"/>
          <w:b/>
          <w:lang w:val="bg-BG"/>
        </w:rPr>
      </w:pPr>
    </w:p>
    <w:p w:rsidR="009903F7" w:rsidRDefault="009903F7" w:rsidP="00867CD6">
      <w:pPr>
        <w:widowControl w:val="0"/>
        <w:ind w:right="-1" w:firstLine="1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>І</w:t>
      </w:r>
      <w:r w:rsidR="00E11529">
        <w:rPr>
          <w:rFonts w:ascii="Times New Roman" w:hAnsi="Times New Roman"/>
          <w:b/>
        </w:rPr>
        <w:t>V</w:t>
      </w:r>
      <w:r w:rsidR="00E11529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ГАРАНЦИОНЕН СРОК</w:t>
      </w:r>
    </w:p>
    <w:p w:rsidR="009903F7" w:rsidRDefault="009903F7" w:rsidP="00EB3FFC">
      <w:pPr>
        <w:widowControl w:val="0"/>
        <w:ind w:right="-1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Чл.8. </w:t>
      </w:r>
      <w:r>
        <w:rPr>
          <w:rFonts w:ascii="Times New Roman" w:hAnsi="Times New Roman"/>
          <w:lang w:val="ru-RU"/>
        </w:rPr>
        <w:t>Гаранционният срок на а</w:t>
      </w:r>
      <w:r w:rsidR="00B0195C">
        <w:rPr>
          <w:rFonts w:ascii="Times New Roman" w:hAnsi="Times New Roman"/>
          <w:lang w:val="ru-RU"/>
        </w:rPr>
        <w:t>парат</w:t>
      </w:r>
      <w:r w:rsidR="00027B53">
        <w:rPr>
          <w:rFonts w:ascii="Times New Roman" w:hAnsi="Times New Roman"/>
          <w:lang w:val="ru-RU"/>
        </w:rPr>
        <w:t>а</w:t>
      </w:r>
      <w:r w:rsidR="00B0195C">
        <w:rPr>
          <w:rFonts w:ascii="Times New Roman" w:hAnsi="Times New Roman"/>
          <w:lang w:val="ru-RU"/>
        </w:rPr>
        <w:t xml:space="preserve"> предмет на настоящия</w:t>
      </w:r>
      <w:r w:rsidR="00EE595C">
        <w:rPr>
          <w:rFonts w:ascii="Times New Roman" w:hAnsi="Times New Roman"/>
          <w:lang w:val="ru-RU"/>
        </w:rPr>
        <w:t xml:space="preserve"> договор е </w:t>
      </w:r>
      <w:r w:rsidR="00DC7B35">
        <w:rPr>
          <w:rFonts w:ascii="Times New Roman" w:hAnsi="Times New Roman"/>
          <w:lang w:val="ru-RU"/>
        </w:rPr>
        <w:t>...........................</w:t>
      </w:r>
      <w:r>
        <w:rPr>
          <w:rFonts w:ascii="Times New Roman" w:hAnsi="Times New Roman"/>
          <w:lang w:val="ru-RU"/>
        </w:rPr>
        <w:t xml:space="preserve"> от датата на </w:t>
      </w:r>
      <w:r w:rsidR="00B0195C">
        <w:rPr>
          <w:rFonts w:ascii="Times New Roman" w:hAnsi="Times New Roman"/>
          <w:lang w:val="ru-RU"/>
        </w:rPr>
        <w:t xml:space="preserve">протокола за </w:t>
      </w:r>
      <w:r w:rsidR="000730D5">
        <w:rPr>
          <w:rFonts w:ascii="Times New Roman" w:hAnsi="Times New Roman"/>
          <w:lang w:val="ru-RU"/>
        </w:rPr>
        <w:t xml:space="preserve">пускането </w:t>
      </w:r>
      <w:r>
        <w:rPr>
          <w:rFonts w:ascii="Times New Roman" w:hAnsi="Times New Roman"/>
          <w:lang w:val="ru-RU"/>
        </w:rPr>
        <w:t>в ек</w:t>
      </w:r>
      <w:r w:rsidR="00B0195C">
        <w:rPr>
          <w:rFonts w:ascii="Times New Roman" w:hAnsi="Times New Roman"/>
          <w:lang w:val="ru-RU"/>
        </w:rPr>
        <w:t>сплоатация</w:t>
      </w:r>
      <w:r>
        <w:rPr>
          <w:rFonts w:ascii="Times New Roman" w:hAnsi="Times New Roman"/>
          <w:lang w:val="ru-RU"/>
        </w:rPr>
        <w:t xml:space="preserve">. </w:t>
      </w:r>
      <w:r w:rsidR="005A0F8E">
        <w:rPr>
          <w:rFonts w:ascii="Times New Roman" w:hAnsi="Times New Roman"/>
          <w:lang w:val="ru-RU"/>
        </w:rPr>
        <w:t xml:space="preserve"> </w:t>
      </w:r>
    </w:p>
    <w:p w:rsidR="00275E07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lang w:val="ru-RU"/>
        </w:rPr>
      </w:pPr>
    </w:p>
    <w:p w:rsidR="00275E07" w:rsidRDefault="00275E07" w:rsidP="00EB3FFC">
      <w:pPr>
        <w:jc w:val="center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V. ПРАВА И</w:t>
      </w:r>
      <w:r>
        <w:rPr>
          <w:rFonts w:ascii="Times New Roman" w:hAnsi="Times New Roman"/>
          <w:b/>
          <w:szCs w:val="24"/>
          <w:lang w:val="bg-BG"/>
        </w:rPr>
        <w:t xml:space="preserve"> ЗАДЪЛЖЕНИЯ НА ПРОДАВАЧА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ab/>
        <w:t xml:space="preserve">Чл. </w:t>
      </w:r>
      <w:r w:rsidR="006C57CE">
        <w:rPr>
          <w:rFonts w:ascii="Times New Roman" w:hAnsi="Times New Roman"/>
          <w:b/>
          <w:szCs w:val="24"/>
          <w:lang w:val="bg-BG"/>
        </w:rPr>
        <w:t>9</w:t>
      </w:r>
      <w:r w:rsidRPr="00275E07">
        <w:rPr>
          <w:rFonts w:ascii="Times New Roman" w:hAnsi="Times New Roman"/>
          <w:b/>
          <w:szCs w:val="24"/>
          <w:lang w:val="bg-BG"/>
        </w:rPr>
        <w:t>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ПРОДАВАЧЪТ</w:t>
      </w:r>
      <w:r w:rsidRPr="00275E07">
        <w:rPr>
          <w:rFonts w:ascii="Times New Roman" w:hAnsi="Times New Roman"/>
          <w:szCs w:val="24"/>
          <w:lang w:val="bg-BG"/>
        </w:rPr>
        <w:t xml:space="preserve"> има право да получи цената на стоката в размера, по начин и в сроковете, уговорени в настоящия договор.</w:t>
      </w:r>
    </w:p>
    <w:p w:rsidR="003A542A" w:rsidRDefault="006C57CE" w:rsidP="00EB3FF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Чл. 10</w:t>
      </w:r>
      <w:r w:rsidR="00275E07" w:rsidRPr="00275E07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>ПРОДАВАЧЪТ</w:t>
      </w:r>
      <w:r w:rsidR="00D41665">
        <w:rPr>
          <w:rFonts w:ascii="Times New Roman" w:hAnsi="Times New Roman"/>
          <w:szCs w:val="24"/>
          <w:lang w:val="bg-BG"/>
        </w:rPr>
        <w:t xml:space="preserve"> с</w:t>
      </w:r>
      <w:r w:rsidR="00275E07" w:rsidRPr="00275E07">
        <w:rPr>
          <w:rFonts w:ascii="Times New Roman" w:hAnsi="Times New Roman"/>
          <w:szCs w:val="24"/>
          <w:lang w:val="bg-BG"/>
        </w:rPr>
        <w:t>е задължава да</w:t>
      </w:r>
      <w:r w:rsidR="003A542A">
        <w:rPr>
          <w:rFonts w:ascii="Times New Roman" w:hAnsi="Times New Roman"/>
          <w:szCs w:val="24"/>
          <w:lang w:val="bg-BG"/>
        </w:rPr>
        <w:t>:</w:t>
      </w:r>
    </w:p>
    <w:p w:rsidR="00275E07" w:rsidRDefault="00275E07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>достави уговорената стока в уговорения срок</w:t>
      </w:r>
    </w:p>
    <w:p w:rsidR="003A542A" w:rsidRDefault="00DC7B35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монтира и </w:t>
      </w:r>
      <w:r w:rsidR="003A542A">
        <w:rPr>
          <w:rFonts w:ascii="Times New Roman" w:hAnsi="Times New Roman"/>
          <w:szCs w:val="24"/>
          <w:lang w:val="bg-BG"/>
        </w:rPr>
        <w:t xml:space="preserve">инсталира </w:t>
      </w:r>
      <w:r>
        <w:rPr>
          <w:rFonts w:ascii="Times New Roman" w:hAnsi="Times New Roman"/>
          <w:szCs w:val="24"/>
          <w:lang w:val="bg-BG"/>
        </w:rPr>
        <w:t>системата</w:t>
      </w:r>
    </w:p>
    <w:p w:rsidR="003A542A" w:rsidRDefault="003A542A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проведе обучение за работа</w:t>
      </w:r>
      <w:r w:rsidR="00724253">
        <w:rPr>
          <w:rFonts w:ascii="Times New Roman" w:hAnsi="Times New Roman"/>
          <w:szCs w:val="24"/>
          <w:lang w:val="bg-BG"/>
        </w:rPr>
        <w:t xml:space="preserve"> с </w:t>
      </w:r>
      <w:r w:rsidR="00DC7B35">
        <w:rPr>
          <w:rFonts w:ascii="Times New Roman" w:hAnsi="Times New Roman"/>
          <w:szCs w:val="24"/>
          <w:lang w:val="bg-BG"/>
        </w:rPr>
        <w:t xml:space="preserve"> автоматизираната  система</w:t>
      </w:r>
    </w:p>
    <w:p w:rsidR="003A542A" w:rsidRPr="00275E07" w:rsidRDefault="003A542A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обслужва гаранционно система, съгласно условията на чл.8</w:t>
      </w:r>
    </w:p>
    <w:p w:rsidR="00275E07" w:rsidRPr="00275E07" w:rsidRDefault="006C57CE" w:rsidP="00EB3FF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</w:p>
    <w:p w:rsidR="00275E07" w:rsidRDefault="00275E07" w:rsidP="00EB3FFC">
      <w:pPr>
        <w:ind w:left="360"/>
        <w:jc w:val="center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 xml:space="preserve">VІ. ПРАВА И ЗАДЪЛЖЕНИЯ НА </w:t>
      </w:r>
      <w:r w:rsidR="00982E06">
        <w:rPr>
          <w:rFonts w:ascii="Times New Roman" w:hAnsi="Times New Roman"/>
          <w:b/>
          <w:szCs w:val="24"/>
          <w:lang w:val="bg-BG"/>
        </w:rPr>
        <w:t>КУПУВАЧА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</w:t>
      </w:r>
      <w:r w:rsidRPr="00275E07">
        <w:rPr>
          <w:rFonts w:ascii="Times New Roman" w:hAnsi="Times New Roman"/>
          <w:b/>
          <w:szCs w:val="24"/>
          <w:lang w:val="bg-BG"/>
        </w:rPr>
        <w:t>Чл. 11.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982E06">
        <w:rPr>
          <w:rFonts w:ascii="Times New Roman" w:hAnsi="Times New Roman"/>
          <w:szCs w:val="24"/>
          <w:lang w:val="bg-BG"/>
        </w:rPr>
        <w:t>КУПУВАЧЪТ</w:t>
      </w:r>
      <w:r w:rsidRPr="00275E07">
        <w:rPr>
          <w:rFonts w:ascii="Times New Roman" w:hAnsi="Times New Roman"/>
          <w:szCs w:val="24"/>
          <w:lang w:val="bg-BG"/>
        </w:rPr>
        <w:t xml:space="preserve"> има право да получи </w:t>
      </w:r>
      <w:r w:rsidR="00925A56" w:rsidRPr="00275E07">
        <w:rPr>
          <w:rFonts w:ascii="Times New Roman" w:hAnsi="Times New Roman"/>
          <w:szCs w:val="24"/>
          <w:lang w:val="bg-BG"/>
        </w:rPr>
        <w:t xml:space="preserve">уговорената </w:t>
      </w:r>
      <w:r w:rsidRPr="00275E07">
        <w:rPr>
          <w:rFonts w:ascii="Times New Roman" w:hAnsi="Times New Roman"/>
          <w:szCs w:val="24"/>
          <w:lang w:val="bg-BG"/>
        </w:rPr>
        <w:t>стока в уговорения срок.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</w:t>
      </w:r>
      <w:r w:rsidRPr="00275E07">
        <w:rPr>
          <w:rFonts w:ascii="Times New Roman" w:hAnsi="Times New Roman"/>
          <w:b/>
          <w:szCs w:val="24"/>
          <w:lang w:val="bg-BG"/>
        </w:rPr>
        <w:t>Чл.12.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D41665">
        <w:rPr>
          <w:rFonts w:ascii="Times New Roman" w:hAnsi="Times New Roman"/>
          <w:szCs w:val="24"/>
          <w:lang w:val="bg-BG"/>
        </w:rPr>
        <w:t>КУПУВАЧЪТ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D41665">
        <w:rPr>
          <w:rFonts w:ascii="Times New Roman" w:hAnsi="Times New Roman"/>
          <w:szCs w:val="24"/>
          <w:lang w:val="bg-BG"/>
        </w:rPr>
        <w:t>с</w:t>
      </w:r>
      <w:r w:rsidRPr="00275E07">
        <w:rPr>
          <w:rFonts w:ascii="Times New Roman" w:hAnsi="Times New Roman"/>
          <w:szCs w:val="24"/>
          <w:lang w:val="bg-BG"/>
        </w:rPr>
        <w:t xml:space="preserve">е </w:t>
      </w:r>
      <w:r w:rsidR="00D41665">
        <w:rPr>
          <w:rFonts w:ascii="Times New Roman" w:hAnsi="Times New Roman"/>
          <w:szCs w:val="24"/>
          <w:lang w:val="bg-BG"/>
        </w:rPr>
        <w:t>за</w:t>
      </w:r>
      <w:r w:rsidRPr="00275E07">
        <w:rPr>
          <w:rFonts w:ascii="Times New Roman" w:hAnsi="Times New Roman"/>
          <w:szCs w:val="24"/>
          <w:lang w:val="bg-BG"/>
        </w:rPr>
        <w:t>длъж</w:t>
      </w:r>
      <w:r w:rsidR="00D41665">
        <w:rPr>
          <w:rFonts w:ascii="Times New Roman" w:hAnsi="Times New Roman"/>
          <w:szCs w:val="24"/>
          <w:lang w:val="bg-BG"/>
        </w:rPr>
        <w:t xml:space="preserve">ава </w:t>
      </w:r>
      <w:r w:rsidRPr="00275E07">
        <w:rPr>
          <w:rFonts w:ascii="Times New Roman" w:hAnsi="Times New Roman"/>
          <w:szCs w:val="24"/>
          <w:lang w:val="bg-BG"/>
        </w:rPr>
        <w:t>да заплати уговорената цена на доставената стока в уговорените срокове и да приеме доставените стоки с приемо-предавателен протокол.</w:t>
      </w:r>
    </w:p>
    <w:p w:rsidR="00D41665" w:rsidRPr="00D41665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 </w:t>
      </w:r>
    </w:p>
    <w:p w:rsidR="00F562EB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bCs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 xml:space="preserve">VІІ. </w:t>
      </w:r>
      <w:r w:rsidR="00F562EB">
        <w:rPr>
          <w:rFonts w:ascii="Times New Roman" w:hAnsi="Times New Roman"/>
          <w:b/>
          <w:bCs/>
          <w:lang w:val="bg-BG"/>
        </w:rPr>
        <w:t>ОБЩИ УСЛОВИЯ</w:t>
      </w:r>
    </w:p>
    <w:p w:rsidR="00F562EB" w:rsidRDefault="005A0F8E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</w:t>
      </w:r>
    </w:p>
    <w:p w:rsidR="00275E07" w:rsidRPr="00275E07" w:rsidRDefault="00610CB1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610CB1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3</w:t>
      </w:r>
      <w:r w:rsidRPr="00610CB1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275E07" w:rsidRPr="00275E07">
        <w:rPr>
          <w:rFonts w:ascii="Times New Roman" w:hAnsi="Times New Roman"/>
          <w:szCs w:val="24"/>
          <w:lang w:val="bg-BG"/>
        </w:rPr>
        <w:t xml:space="preserve">При забавяне на плащането </w:t>
      </w:r>
      <w:r w:rsidR="00D41665">
        <w:rPr>
          <w:rFonts w:ascii="Times New Roman" w:hAnsi="Times New Roman"/>
          <w:szCs w:val="24"/>
          <w:lang w:val="bg-BG"/>
        </w:rPr>
        <w:t>КУПУВАЧЪТ</w:t>
      </w:r>
      <w:r w:rsidR="00275E07" w:rsidRPr="00275E07">
        <w:rPr>
          <w:rFonts w:ascii="Times New Roman" w:hAnsi="Times New Roman"/>
          <w:szCs w:val="24"/>
          <w:lang w:val="bg-BG"/>
        </w:rPr>
        <w:t xml:space="preserve"> дължи лихва от </w:t>
      </w:r>
      <w:r w:rsidR="00275E07" w:rsidRPr="00275E07">
        <w:rPr>
          <w:rStyle w:val="FontStyle14"/>
          <w:sz w:val="24"/>
          <w:szCs w:val="24"/>
          <w:lang w:val="ru-RU"/>
        </w:rPr>
        <w:t xml:space="preserve">0.1% на ден от дължимата сума, но не повече от </w:t>
      </w:r>
      <w:r w:rsidR="00CA0559">
        <w:rPr>
          <w:rStyle w:val="FontStyle14"/>
          <w:sz w:val="24"/>
          <w:szCs w:val="24"/>
          <w:lang w:val="ru-RU"/>
        </w:rPr>
        <w:t>10</w:t>
      </w:r>
      <w:r w:rsidR="00275E07" w:rsidRPr="00275E07">
        <w:rPr>
          <w:rStyle w:val="FontStyle14"/>
          <w:sz w:val="24"/>
          <w:szCs w:val="24"/>
          <w:lang w:val="ru-RU"/>
        </w:rPr>
        <w:t>%</w:t>
      </w:r>
      <w:r w:rsidR="00275E07" w:rsidRPr="00275E07">
        <w:rPr>
          <w:rFonts w:ascii="Times New Roman" w:hAnsi="Times New Roman"/>
          <w:szCs w:val="24"/>
          <w:lang w:val="bg-BG"/>
        </w:rPr>
        <w:t xml:space="preserve"> от стойността на дължимото плащане</w:t>
      </w:r>
      <w:r w:rsidR="00CA0559">
        <w:rPr>
          <w:rFonts w:ascii="Times New Roman" w:hAnsi="Times New Roman"/>
          <w:szCs w:val="24"/>
          <w:lang w:val="bg-BG"/>
        </w:rPr>
        <w:t xml:space="preserve">,  като  страните  се  договарят, </w:t>
      </w:r>
      <w:r w:rsidR="00CA0559" w:rsidRPr="00973CA8">
        <w:rPr>
          <w:rFonts w:ascii="Times New Roman" w:hAnsi="Times New Roman"/>
          <w:szCs w:val="24"/>
          <w:lang w:val="bg-BG"/>
        </w:rPr>
        <w:t>че  купувачът  не  дължи  каквато  и да  е  неустойка  на  продавача,  ако  забавата  се  дължи  на  липса  на  финансиране  от  страна  на  Община  Варна  по  пар. 55-01 „Капиталов  трансфер”  от Бюджета  на  Община Варна за 2014г. Страните  се  договарят, че  ако  финансирането  от  страна  на  Общината  не  бъде  осъществено до 31.12.2014г.,  настоящият  договор   се  прекратява,  като   КУПУВАЧЪТ   е  длъжен  да  върне  незабавно  автоматизираната  система,  като   заплати  на ПРОДАВАЧА  обезщетение  за  ползването й,  ако  е  налично  такова,  както  и  за  съответната   амортизация.</w:t>
      </w:r>
    </w:p>
    <w:p w:rsidR="00275E07" w:rsidRPr="00275E07" w:rsidRDefault="00275E07" w:rsidP="00EB3FFC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4</w:t>
      </w:r>
      <w:r w:rsidRPr="00275E07">
        <w:rPr>
          <w:rFonts w:ascii="Times New Roman" w:hAnsi="Times New Roman"/>
          <w:szCs w:val="24"/>
          <w:lang w:val="bg-BG"/>
        </w:rPr>
        <w:t xml:space="preserve">. При забавяне предаването на дължимите стоки </w:t>
      </w:r>
      <w:r w:rsidR="00F562EB">
        <w:rPr>
          <w:rFonts w:ascii="Times New Roman" w:hAnsi="Times New Roman"/>
          <w:szCs w:val="24"/>
          <w:lang w:val="bg-BG"/>
        </w:rPr>
        <w:t>ПРОДАВАЧЪТ</w:t>
      </w:r>
      <w:r w:rsidRPr="00275E07">
        <w:rPr>
          <w:rFonts w:ascii="Times New Roman" w:hAnsi="Times New Roman"/>
          <w:szCs w:val="24"/>
          <w:lang w:val="bg-BG"/>
        </w:rPr>
        <w:t xml:space="preserve"> дължи лихва от </w:t>
      </w:r>
      <w:r w:rsidRPr="00275E07">
        <w:rPr>
          <w:rStyle w:val="FontStyle14"/>
          <w:sz w:val="24"/>
          <w:szCs w:val="24"/>
          <w:lang w:val="ru-RU"/>
        </w:rPr>
        <w:t xml:space="preserve">0.1% на ден от дължимата сума, но не повече от </w:t>
      </w:r>
      <w:r w:rsidR="00CA0559">
        <w:rPr>
          <w:rStyle w:val="FontStyle14"/>
          <w:sz w:val="24"/>
          <w:szCs w:val="24"/>
          <w:lang w:val="ru-RU"/>
        </w:rPr>
        <w:t>10</w:t>
      </w:r>
      <w:r w:rsidRPr="00275E07">
        <w:rPr>
          <w:rStyle w:val="FontStyle14"/>
          <w:sz w:val="24"/>
          <w:szCs w:val="24"/>
          <w:lang w:val="ru-RU"/>
        </w:rPr>
        <w:t>%</w:t>
      </w:r>
      <w:r w:rsidRPr="00275E07">
        <w:rPr>
          <w:rFonts w:ascii="Times New Roman" w:hAnsi="Times New Roman"/>
          <w:szCs w:val="24"/>
          <w:lang w:val="bg-BG"/>
        </w:rPr>
        <w:t xml:space="preserve"> от стойността на</w:t>
      </w:r>
      <w:r w:rsidRPr="00275E07">
        <w:rPr>
          <w:rFonts w:ascii="Times New Roman" w:hAnsi="Times New Roman"/>
          <w:b/>
          <w:szCs w:val="24"/>
          <w:lang w:val="bg-BG"/>
        </w:rPr>
        <w:t xml:space="preserve"> </w:t>
      </w:r>
      <w:r w:rsidRPr="00275E07">
        <w:rPr>
          <w:rFonts w:ascii="Times New Roman" w:hAnsi="Times New Roman"/>
          <w:bCs/>
          <w:szCs w:val="24"/>
          <w:lang w:val="bg-BG"/>
        </w:rPr>
        <w:t>доставката.</w:t>
      </w:r>
    </w:p>
    <w:p w:rsidR="00B47C7B" w:rsidRDefault="00275E07" w:rsidP="00EB3FFC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5</w:t>
      </w:r>
      <w:r w:rsidRPr="00275E07">
        <w:rPr>
          <w:rFonts w:ascii="Times New Roman" w:hAnsi="Times New Roman"/>
          <w:b/>
          <w:szCs w:val="24"/>
          <w:lang w:val="bg-BG"/>
        </w:rPr>
        <w:t xml:space="preserve">. </w:t>
      </w:r>
      <w:r w:rsidR="00B47C7B" w:rsidRPr="00FD29B7">
        <w:rPr>
          <w:rFonts w:ascii="Times New Roman" w:hAnsi="Times New Roman"/>
          <w:szCs w:val="24"/>
          <w:lang w:val="bg-BG"/>
        </w:rPr>
        <w:t>Настоящият договор може да бъде прекратен с едномесечно писмено п</w:t>
      </w:r>
      <w:r w:rsidR="00B52E84" w:rsidRPr="00FD29B7">
        <w:rPr>
          <w:rFonts w:ascii="Times New Roman" w:hAnsi="Times New Roman"/>
          <w:szCs w:val="24"/>
          <w:lang w:val="bg-BG"/>
        </w:rPr>
        <w:t xml:space="preserve">редизвестие </w:t>
      </w:r>
      <w:r w:rsidR="00B47C7B" w:rsidRPr="00FD29B7">
        <w:rPr>
          <w:rFonts w:ascii="Times New Roman" w:hAnsi="Times New Roman"/>
          <w:szCs w:val="24"/>
          <w:lang w:val="bg-BG"/>
        </w:rPr>
        <w:t>от всяка една от страните</w:t>
      </w:r>
      <w:r w:rsidR="006738B3" w:rsidRPr="00FD29B7">
        <w:rPr>
          <w:rFonts w:ascii="Times New Roman" w:hAnsi="Times New Roman"/>
          <w:szCs w:val="24"/>
          <w:lang w:val="bg-BG"/>
        </w:rPr>
        <w:t>, но само</w:t>
      </w:r>
      <w:r w:rsidR="00B47C7B" w:rsidRPr="00FD29B7">
        <w:rPr>
          <w:rFonts w:ascii="Times New Roman" w:hAnsi="Times New Roman"/>
          <w:szCs w:val="24"/>
          <w:lang w:val="bg-BG"/>
        </w:rPr>
        <w:t xml:space="preserve"> преди </w:t>
      </w:r>
      <w:r w:rsidR="006738B3" w:rsidRPr="00FD29B7">
        <w:rPr>
          <w:rFonts w:ascii="Times New Roman" w:hAnsi="Times New Roman"/>
          <w:szCs w:val="24"/>
          <w:lang w:val="bg-BG"/>
        </w:rPr>
        <w:t xml:space="preserve">извършването на превод на </w:t>
      </w:r>
      <w:r w:rsidR="00CA0559">
        <w:rPr>
          <w:rFonts w:ascii="Times New Roman" w:hAnsi="Times New Roman"/>
          <w:szCs w:val="24"/>
          <w:lang w:val="bg-BG"/>
        </w:rPr>
        <w:t xml:space="preserve"> </w:t>
      </w:r>
      <w:r w:rsidR="006738B3" w:rsidRPr="00FD29B7">
        <w:rPr>
          <w:rFonts w:ascii="Times New Roman" w:hAnsi="Times New Roman"/>
          <w:szCs w:val="24"/>
          <w:lang w:val="bg-BG"/>
        </w:rPr>
        <w:t xml:space="preserve"> плащане</w:t>
      </w:r>
      <w:r w:rsidR="00CA0559">
        <w:rPr>
          <w:rFonts w:ascii="Times New Roman" w:hAnsi="Times New Roman"/>
          <w:szCs w:val="24"/>
          <w:lang w:val="bg-BG"/>
        </w:rPr>
        <w:t>то</w:t>
      </w:r>
      <w:r w:rsidR="006738B3" w:rsidRPr="00FD29B7">
        <w:rPr>
          <w:rFonts w:ascii="Times New Roman" w:hAnsi="Times New Roman"/>
          <w:szCs w:val="24"/>
          <w:lang w:val="bg-BG"/>
        </w:rPr>
        <w:t xml:space="preserve"> от страна на КУПУВАЧА и преди поръчка към производителя от страна на ПРОДАВАЧА</w:t>
      </w:r>
      <w:r w:rsidR="00FD29B7">
        <w:rPr>
          <w:rFonts w:ascii="Times New Roman" w:hAnsi="Times New Roman"/>
          <w:szCs w:val="24"/>
          <w:lang w:val="bg-BG"/>
        </w:rPr>
        <w:t>, като  последният  е  длъжен  да  уведоми за  това  предварително  купувача.</w:t>
      </w:r>
    </w:p>
    <w:p w:rsidR="00275E07" w:rsidRPr="00275E07" w:rsidRDefault="00B47C7B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6</w:t>
      </w:r>
      <w:r>
        <w:rPr>
          <w:rFonts w:ascii="Times New Roman" w:hAnsi="Times New Roman"/>
          <w:b/>
          <w:szCs w:val="24"/>
          <w:lang w:val="bg-BG"/>
        </w:rPr>
        <w:t xml:space="preserve">. </w:t>
      </w:r>
      <w:r w:rsidR="00275E07" w:rsidRPr="00275E07">
        <w:rPr>
          <w:rFonts w:ascii="Times New Roman" w:hAnsi="Times New Roman"/>
          <w:szCs w:val="24"/>
          <w:lang w:val="bg-BG"/>
        </w:rPr>
        <w:t>Възникналите спорове се решават по взаимно съгласие, а при непостигането му  - по съдебен ред.</w:t>
      </w:r>
    </w:p>
    <w:p w:rsidR="00610CB1" w:rsidRDefault="00275E07" w:rsidP="00EB3FFC">
      <w:pPr>
        <w:jc w:val="both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ab/>
      </w:r>
    </w:p>
    <w:p w:rsidR="00275E07" w:rsidRPr="00275E07" w:rsidRDefault="00275E07" w:rsidP="007A76D0">
      <w:pPr>
        <w:jc w:val="center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Настоящият договор се сключи два еднообразни екземпляра, по един за всяка </w:t>
      </w:r>
      <w:r w:rsidR="007A76D0">
        <w:rPr>
          <w:rFonts w:ascii="Times New Roman" w:hAnsi="Times New Roman"/>
          <w:szCs w:val="24"/>
          <w:lang w:val="bg-BG"/>
        </w:rPr>
        <w:t xml:space="preserve">една от </w:t>
      </w:r>
      <w:r w:rsidRPr="00275E07">
        <w:rPr>
          <w:rFonts w:ascii="Times New Roman" w:hAnsi="Times New Roman"/>
          <w:szCs w:val="24"/>
          <w:lang w:val="bg-BG"/>
        </w:rPr>
        <w:t>стран</w:t>
      </w:r>
      <w:r w:rsidR="007A76D0">
        <w:rPr>
          <w:rFonts w:ascii="Times New Roman" w:hAnsi="Times New Roman"/>
          <w:szCs w:val="24"/>
          <w:lang w:val="bg-BG"/>
        </w:rPr>
        <w:t>ите.</w:t>
      </w:r>
    </w:p>
    <w:p w:rsidR="00275E07" w:rsidRPr="00275E07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lang w:val="bg-BG"/>
        </w:rPr>
      </w:pPr>
    </w:p>
    <w:p w:rsidR="00E11529" w:rsidRDefault="00E60DEF" w:rsidP="00EB3FFC">
      <w:pPr>
        <w:widowControl w:val="0"/>
        <w:ind w:right="-1" w:firstLine="11"/>
        <w:jc w:val="both"/>
        <w:rPr>
          <w:rFonts w:ascii="Times New Roman" w:hAnsi="Times New Roman"/>
          <w:bCs/>
          <w:lang w:val="bg-BG"/>
        </w:rPr>
      </w:pPr>
      <w:r w:rsidRPr="00E60DEF">
        <w:rPr>
          <w:rFonts w:ascii="Times New Roman" w:hAnsi="Times New Roman"/>
          <w:b/>
          <w:lang w:val="bg-BG"/>
        </w:rPr>
        <w:t xml:space="preserve">      </w:t>
      </w:r>
      <w:r w:rsidR="00E11529">
        <w:rPr>
          <w:rFonts w:ascii="Times New Roman" w:hAnsi="Times New Roman"/>
          <w:b/>
          <w:u w:val="single"/>
          <w:lang w:val="bg-BG"/>
        </w:rPr>
        <w:t>ПРОДАВАЧ</w:t>
      </w:r>
      <w:r w:rsidR="00D820A4">
        <w:rPr>
          <w:rFonts w:ascii="Times New Roman" w:hAnsi="Times New Roman"/>
          <w:b/>
          <w:u w:val="single"/>
          <w:lang w:val="bg-BG"/>
        </w:rPr>
        <w:t>:</w:t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/>
          <w:u w:val="single"/>
          <w:lang w:val="bg-BG"/>
        </w:rPr>
        <w:t>КУПУВАЧ: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u w:val="single"/>
          <w:lang w:val="bg-BG"/>
        </w:rPr>
      </w:pPr>
    </w:p>
    <w:p w:rsidR="00754D5B" w:rsidRDefault="00FD29B7" w:rsidP="00754D5B">
      <w:pPr>
        <w:widowControl w:val="0"/>
        <w:ind w:left="4950" w:right="-1" w:hanging="4939"/>
        <w:jc w:val="both"/>
        <w:rPr>
          <w:rFonts w:ascii="Times New Roman" w:hAnsi="Times New Roman"/>
          <w:lang w:val="bg-BG"/>
        </w:rPr>
      </w:pPr>
      <w:r>
        <w:rPr>
          <w:b/>
          <w:bCs/>
          <w:lang w:val="ru-RU"/>
        </w:rPr>
        <w:t xml:space="preserve"> </w:t>
      </w:r>
    </w:p>
    <w:p w:rsidR="00E11529" w:rsidRPr="00724253" w:rsidRDefault="0058552F" w:rsidP="00EB3FFC">
      <w:pPr>
        <w:ind w:left="11"/>
        <w:rPr>
          <w:b/>
          <w:bCs/>
          <w:color w:val="FF0000"/>
          <w:lang w:val="bg-BG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</w:p>
    <w:p w:rsidR="00E11529" w:rsidRDefault="00CA0559" w:rsidP="00EB3FFC">
      <w:pPr>
        <w:widowControl w:val="0"/>
        <w:ind w:right="-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182783" w:rsidRDefault="005A0F8E" w:rsidP="00182783">
      <w:pPr>
        <w:widowControl w:val="0"/>
        <w:ind w:right="-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pacing w:val="20"/>
          <w:lang w:val="bg-BG"/>
        </w:rPr>
        <w:t xml:space="preserve"> </w:t>
      </w:r>
    </w:p>
    <w:p w:rsidR="00B52E84" w:rsidRPr="00980D7C" w:rsidRDefault="00B52E84" w:rsidP="00D820A4">
      <w:pPr>
        <w:widowControl w:val="0"/>
        <w:ind w:right="-1" w:firstLine="11"/>
        <w:jc w:val="both"/>
        <w:rPr>
          <w:rFonts w:ascii="Times New Roman" w:hAnsi="Times New Roman"/>
          <w:b/>
          <w:szCs w:val="24"/>
          <w:u w:val="single"/>
          <w:lang w:val="bg-BG"/>
        </w:rPr>
      </w:pPr>
    </w:p>
    <w:sectPr w:rsidR="00B52E84" w:rsidRPr="00980D7C" w:rsidSect="00FC5C8B">
      <w:headerReference w:type="default" r:id="rId8"/>
      <w:footerReference w:type="default" r:id="rId9"/>
      <w:footerReference w:type="first" r:id="rId10"/>
      <w:pgSz w:w="11907" w:h="16840" w:code="9"/>
      <w:pgMar w:top="851" w:right="851" w:bottom="540" w:left="1701" w:header="720" w:footer="2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2F" w:rsidRDefault="0093472F">
      <w:r>
        <w:separator/>
      </w:r>
    </w:p>
  </w:endnote>
  <w:endnote w:type="continuationSeparator" w:id="0">
    <w:p w:rsidR="0093472F" w:rsidRDefault="0093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Pr="00FC5C8B" w:rsidRDefault="00C717EE" w:rsidP="00FC5C8B">
    <w:pPr>
      <w:pStyle w:val="Footer"/>
      <w:jc w:val="center"/>
      <w:rPr>
        <w:lang w:val="bg-BG"/>
      </w:rPr>
    </w:pPr>
    <w:r>
      <w:rPr>
        <w:rStyle w:val="PageNumber"/>
        <w:lang w:val="bg-BG"/>
      </w:rPr>
      <w:t xml:space="preserve">- </w:t>
    </w:r>
    <w:r w:rsidR="006729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72984">
      <w:rPr>
        <w:rStyle w:val="PageNumber"/>
      </w:rPr>
      <w:fldChar w:fldCharType="separate"/>
    </w:r>
    <w:r w:rsidR="00B155AF">
      <w:rPr>
        <w:rStyle w:val="PageNumber"/>
        <w:noProof/>
      </w:rPr>
      <w:t>2</w:t>
    </w:r>
    <w:r w:rsidR="00672984">
      <w:rPr>
        <w:rStyle w:val="PageNumber"/>
      </w:rPr>
      <w:fldChar w:fldCharType="end"/>
    </w:r>
    <w:r>
      <w:rPr>
        <w:rStyle w:val="PageNumber"/>
        <w:lang w:val="bg-BG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Default="00672984" w:rsidP="009D722F">
    <w:pPr>
      <w:pStyle w:val="Footer"/>
      <w:jc w:val="center"/>
    </w:pPr>
    <w:r>
      <w:rPr>
        <w:rStyle w:val="PageNumber"/>
      </w:rPr>
      <w:fldChar w:fldCharType="begin"/>
    </w:r>
    <w:r w:rsidR="00C717E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55A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2F" w:rsidRDefault="0093472F">
      <w:r>
        <w:separator/>
      </w:r>
    </w:p>
  </w:footnote>
  <w:footnote w:type="continuationSeparator" w:id="0">
    <w:p w:rsidR="0093472F" w:rsidRDefault="0093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Default="00C717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8502A"/>
    <w:lvl w:ilvl="0">
      <w:numFmt w:val="decimal"/>
      <w:lvlText w:val="*"/>
      <w:lvlJc w:val="left"/>
    </w:lvl>
  </w:abstractNum>
  <w:abstractNum w:abstractNumId="1">
    <w:nsid w:val="690B1942"/>
    <w:multiLevelType w:val="hybridMultilevel"/>
    <w:tmpl w:val="DE561B68"/>
    <w:lvl w:ilvl="0" w:tplc="B2D2A0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7D1662"/>
    <w:multiLevelType w:val="hybridMultilevel"/>
    <w:tmpl w:val="B4FE091A"/>
    <w:lvl w:ilvl="0" w:tplc="9E2E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5"/>
    <w:rsid w:val="00003504"/>
    <w:rsid w:val="000151A7"/>
    <w:rsid w:val="00027B53"/>
    <w:rsid w:val="000478EC"/>
    <w:rsid w:val="000730D5"/>
    <w:rsid w:val="00076EE6"/>
    <w:rsid w:val="000866D5"/>
    <w:rsid w:val="00102A15"/>
    <w:rsid w:val="00106BE1"/>
    <w:rsid w:val="001170A7"/>
    <w:rsid w:val="00117877"/>
    <w:rsid w:val="001465A7"/>
    <w:rsid w:val="00170C57"/>
    <w:rsid w:val="00182783"/>
    <w:rsid w:val="001A0F6C"/>
    <w:rsid w:val="001A2478"/>
    <w:rsid w:val="001C273B"/>
    <w:rsid w:val="00275E07"/>
    <w:rsid w:val="002A6E4D"/>
    <w:rsid w:val="002C2AAA"/>
    <w:rsid w:val="002F76F2"/>
    <w:rsid w:val="00324515"/>
    <w:rsid w:val="00343B41"/>
    <w:rsid w:val="00344028"/>
    <w:rsid w:val="003A542A"/>
    <w:rsid w:val="003C4F46"/>
    <w:rsid w:val="004032CB"/>
    <w:rsid w:val="00442F39"/>
    <w:rsid w:val="004707E9"/>
    <w:rsid w:val="004729EF"/>
    <w:rsid w:val="004B68C6"/>
    <w:rsid w:val="004B6F1F"/>
    <w:rsid w:val="004F5563"/>
    <w:rsid w:val="005809E1"/>
    <w:rsid w:val="0058552F"/>
    <w:rsid w:val="005A0F8E"/>
    <w:rsid w:val="005B5426"/>
    <w:rsid w:val="005F6A84"/>
    <w:rsid w:val="00603D3C"/>
    <w:rsid w:val="00610CB1"/>
    <w:rsid w:val="006139DF"/>
    <w:rsid w:val="00641D55"/>
    <w:rsid w:val="00672984"/>
    <w:rsid w:val="006738B3"/>
    <w:rsid w:val="00686712"/>
    <w:rsid w:val="006C3A35"/>
    <w:rsid w:val="006C57CE"/>
    <w:rsid w:val="006D383A"/>
    <w:rsid w:val="00700218"/>
    <w:rsid w:val="00702211"/>
    <w:rsid w:val="007103DB"/>
    <w:rsid w:val="00712BAF"/>
    <w:rsid w:val="0072292F"/>
    <w:rsid w:val="00724253"/>
    <w:rsid w:val="00726EB1"/>
    <w:rsid w:val="007362ED"/>
    <w:rsid w:val="00737731"/>
    <w:rsid w:val="00745552"/>
    <w:rsid w:val="00747721"/>
    <w:rsid w:val="00754D5B"/>
    <w:rsid w:val="007A76D0"/>
    <w:rsid w:val="007D06A3"/>
    <w:rsid w:val="007F5F4A"/>
    <w:rsid w:val="00801EF5"/>
    <w:rsid w:val="00842D3A"/>
    <w:rsid w:val="00867CD6"/>
    <w:rsid w:val="00875DDC"/>
    <w:rsid w:val="00883299"/>
    <w:rsid w:val="008A482C"/>
    <w:rsid w:val="00921C7F"/>
    <w:rsid w:val="00925A56"/>
    <w:rsid w:val="0093472F"/>
    <w:rsid w:val="009452F9"/>
    <w:rsid w:val="009457C4"/>
    <w:rsid w:val="00955054"/>
    <w:rsid w:val="00961F23"/>
    <w:rsid w:val="00973CA8"/>
    <w:rsid w:val="00974030"/>
    <w:rsid w:val="00980D7C"/>
    <w:rsid w:val="00981EC4"/>
    <w:rsid w:val="00982E06"/>
    <w:rsid w:val="00982E2C"/>
    <w:rsid w:val="009903F7"/>
    <w:rsid w:val="009D0809"/>
    <w:rsid w:val="009D318D"/>
    <w:rsid w:val="009D722F"/>
    <w:rsid w:val="009F2AC9"/>
    <w:rsid w:val="00A1305E"/>
    <w:rsid w:val="00A418C6"/>
    <w:rsid w:val="00A713DD"/>
    <w:rsid w:val="00AA76B9"/>
    <w:rsid w:val="00AE4C25"/>
    <w:rsid w:val="00B0195C"/>
    <w:rsid w:val="00B124A8"/>
    <w:rsid w:val="00B155AF"/>
    <w:rsid w:val="00B47C7B"/>
    <w:rsid w:val="00B52E84"/>
    <w:rsid w:val="00B96B08"/>
    <w:rsid w:val="00BA66FB"/>
    <w:rsid w:val="00BF119F"/>
    <w:rsid w:val="00C25642"/>
    <w:rsid w:val="00C336FC"/>
    <w:rsid w:val="00C47C42"/>
    <w:rsid w:val="00C717EE"/>
    <w:rsid w:val="00CA0559"/>
    <w:rsid w:val="00CA78F8"/>
    <w:rsid w:val="00CC25D9"/>
    <w:rsid w:val="00CF785C"/>
    <w:rsid w:val="00D35867"/>
    <w:rsid w:val="00D41665"/>
    <w:rsid w:val="00D65647"/>
    <w:rsid w:val="00D74817"/>
    <w:rsid w:val="00D820A4"/>
    <w:rsid w:val="00D8354F"/>
    <w:rsid w:val="00D939A1"/>
    <w:rsid w:val="00D96509"/>
    <w:rsid w:val="00DC7B35"/>
    <w:rsid w:val="00E11529"/>
    <w:rsid w:val="00E11C7F"/>
    <w:rsid w:val="00E42776"/>
    <w:rsid w:val="00E60DEF"/>
    <w:rsid w:val="00E710DC"/>
    <w:rsid w:val="00EB3FFC"/>
    <w:rsid w:val="00EB784B"/>
    <w:rsid w:val="00EE595C"/>
    <w:rsid w:val="00EF5FAD"/>
    <w:rsid w:val="00F001CF"/>
    <w:rsid w:val="00F254F7"/>
    <w:rsid w:val="00F562EB"/>
    <w:rsid w:val="00F74A5B"/>
    <w:rsid w:val="00F86ADF"/>
    <w:rsid w:val="00FC5C8B"/>
    <w:rsid w:val="00F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984"/>
    <w:pPr>
      <w:overflowPunct w:val="0"/>
      <w:autoSpaceDE w:val="0"/>
      <w:autoSpaceDN w:val="0"/>
      <w:adjustRightInd w:val="0"/>
      <w:textAlignment w:val="baseline"/>
    </w:pPr>
    <w:rPr>
      <w:rFonts w:ascii="TimokU" w:hAnsi="TimokU"/>
      <w:sz w:val="24"/>
    </w:rPr>
  </w:style>
  <w:style w:type="paragraph" w:styleId="Heading1">
    <w:name w:val="heading 1"/>
    <w:basedOn w:val="Normal"/>
    <w:next w:val="Normal"/>
    <w:qFormat/>
    <w:rsid w:val="00672984"/>
    <w:pPr>
      <w:keepNext/>
      <w:widowControl w:val="0"/>
      <w:spacing w:line="240" w:lineRule="atLeast"/>
      <w:ind w:left="2880" w:right="-1440" w:firstLine="239"/>
      <w:jc w:val="both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672984"/>
    <w:pPr>
      <w:keepNext/>
      <w:widowControl w:val="0"/>
      <w:spacing w:line="240" w:lineRule="atLeast"/>
      <w:ind w:left="1440" w:right="-1440" w:firstLine="153"/>
      <w:jc w:val="both"/>
      <w:outlineLvl w:val="1"/>
    </w:pPr>
    <w:rPr>
      <w:rFonts w:ascii="Times New Roman" w:hAnsi="Times New Roman"/>
      <w:b/>
      <w:sz w:val="28"/>
      <w:lang w:val="bg-BG"/>
    </w:rPr>
  </w:style>
  <w:style w:type="paragraph" w:styleId="Heading3">
    <w:name w:val="heading 3"/>
    <w:basedOn w:val="Normal"/>
    <w:next w:val="Normal"/>
    <w:qFormat/>
    <w:rsid w:val="00672984"/>
    <w:pPr>
      <w:keepNext/>
      <w:widowControl w:val="0"/>
      <w:spacing w:line="240" w:lineRule="atLeast"/>
      <w:ind w:right="-1" w:firstLine="11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rsid w:val="00672984"/>
    <w:pPr>
      <w:keepNext/>
      <w:widowControl w:val="0"/>
      <w:tabs>
        <w:tab w:val="left" w:pos="709"/>
      </w:tabs>
      <w:spacing w:line="240" w:lineRule="atLeast"/>
      <w:ind w:right="-1" w:firstLine="742"/>
      <w:jc w:val="both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672984"/>
    <w:pPr>
      <w:keepNext/>
      <w:widowControl w:val="0"/>
      <w:spacing w:line="240" w:lineRule="atLeast"/>
      <w:ind w:right="-1" w:firstLine="11"/>
      <w:jc w:val="both"/>
      <w:outlineLvl w:val="4"/>
    </w:pPr>
    <w:rPr>
      <w:rFonts w:ascii="Times New Roman" w:hAnsi="Times New Roman"/>
      <w:b/>
      <w:lang w:val="bg-BG"/>
    </w:rPr>
  </w:style>
  <w:style w:type="paragraph" w:styleId="Heading8">
    <w:name w:val="heading 8"/>
    <w:basedOn w:val="Normal"/>
    <w:next w:val="Normal"/>
    <w:qFormat/>
    <w:rsid w:val="000035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0035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9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984"/>
  </w:style>
  <w:style w:type="paragraph" w:styleId="BlockText">
    <w:name w:val="Block Text"/>
    <w:basedOn w:val="Normal"/>
    <w:rsid w:val="00672984"/>
    <w:pPr>
      <w:widowControl w:val="0"/>
      <w:tabs>
        <w:tab w:val="left" w:pos="1440"/>
      </w:tabs>
      <w:spacing w:line="240" w:lineRule="atLeast"/>
      <w:ind w:left="795" w:right="-1"/>
      <w:jc w:val="both"/>
    </w:pPr>
    <w:rPr>
      <w:rFonts w:ascii="Times New Roman" w:hAnsi="Times New Roman"/>
      <w:sz w:val="28"/>
      <w:lang w:val="bg-BG"/>
    </w:rPr>
  </w:style>
  <w:style w:type="paragraph" w:styleId="BodyText2">
    <w:name w:val="Body Text 2"/>
    <w:basedOn w:val="Normal"/>
    <w:rsid w:val="00672984"/>
    <w:pPr>
      <w:widowControl w:val="0"/>
      <w:spacing w:line="240" w:lineRule="atLeast"/>
      <w:ind w:right="-1" w:firstLine="720"/>
      <w:jc w:val="both"/>
    </w:pPr>
    <w:rPr>
      <w:rFonts w:ascii="Times New Roman" w:hAnsi="Times New Roman"/>
      <w:b/>
      <w:sz w:val="28"/>
      <w:lang w:val="bg-BG"/>
    </w:rPr>
  </w:style>
  <w:style w:type="paragraph" w:styleId="BodyTextIndent">
    <w:name w:val="Body Text Indent"/>
    <w:basedOn w:val="Normal"/>
    <w:rsid w:val="00672984"/>
    <w:pPr>
      <w:ind w:left="720"/>
    </w:pPr>
    <w:rPr>
      <w:rFonts w:ascii="Times New Roman" w:hAnsi="Times New Roman"/>
      <w:snapToGrid w:val="0"/>
      <w:color w:val="000000"/>
      <w:sz w:val="28"/>
      <w:lang w:val="bg-BG"/>
    </w:rPr>
  </w:style>
  <w:style w:type="paragraph" w:styleId="BodyTextIndent2">
    <w:name w:val="Body Text Indent 2"/>
    <w:basedOn w:val="Normal"/>
    <w:rsid w:val="00672984"/>
    <w:pPr>
      <w:ind w:firstLine="720"/>
    </w:pPr>
    <w:rPr>
      <w:rFonts w:ascii="Times New Roman" w:hAnsi="Times New Roman"/>
      <w:snapToGrid w:val="0"/>
      <w:color w:val="000000"/>
      <w:sz w:val="28"/>
      <w:lang w:val="bg-BG"/>
    </w:rPr>
  </w:style>
  <w:style w:type="paragraph" w:styleId="BodyTextIndent3">
    <w:name w:val="Body Text Indent 3"/>
    <w:basedOn w:val="Normal"/>
    <w:rsid w:val="00672984"/>
    <w:pPr>
      <w:widowControl w:val="0"/>
      <w:spacing w:line="240" w:lineRule="atLeast"/>
      <w:ind w:right="-1" w:firstLine="720"/>
      <w:jc w:val="both"/>
    </w:pPr>
    <w:rPr>
      <w:rFonts w:ascii="Times New Roman" w:hAnsi="Times New Roman"/>
      <w:sz w:val="28"/>
      <w:lang w:val="bg-BG"/>
    </w:rPr>
  </w:style>
  <w:style w:type="character" w:styleId="Strong">
    <w:name w:val="Strong"/>
    <w:basedOn w:val="DefaultParagraphFont"/>
    <w:qFormat/>
    <w:rsid w:val="00672984"/>
    <w:rPr>
      <w:b/>
      <w:bCs/>
    </w:rPr>
  </w:style>
  <w:style w:type="paragraph" w:styleId="BodyText">
    <w:name w:val="Body Text"/>
    <w:basedOn w:val="Normal"/>
    <w:rsid w:val="00672984"/>
    <w:pPr>
      <w:spacing w:after="120"/>
    </w:pPr>
  </w:style>
  <w:style w:type="character" w:customStyle="1" w:styleId="FontStyle14">
    <w:name w:val="Font Style14"/>
    <w:basedOn w:val="DefaultParagraphFont"/>
    <w:rsid w:val="00275E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9D722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6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737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harCharCharCharChar">
    <w:name w:val="Знак Знак Char Char Знак Знак Char Char Знак Знак Char"/>
    <w:basedOn w:val="Normal"/>
    <w:rsid w:val="00FD29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E7A8-AEC0-4C0B-AC60-4D44C490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 ????????</vt:lpstr>
    </vt:vector>
  </TitlesOfParts>
  <Company>SO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 ????????</dc:title>
  <dc:subject/>
  <dc:creator>Zahari Srandev</dc:creator>
  <cp:keywords/>
  <dc:description/>
  <cp:lastModifiedBy>viva</cp:lastModifiedBy>
  <cp:revision>3</cp:revision>
  <cp:lastPrinted>2005-12-23T08:36:00Z</cp:lastPrinted>
  <dcterms:created xsi:type="dcterms:W3CDTF">2015-06-18T11:39:00Z</dcterms:created>
  <dcterms:modified xsi:type="dcterms:W3CDTF">2015-06-18T14:54:00Z</dcterms:modified>
</cp:coreProperties>
</file>